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7D382" w14:textId="2EFF65E8" w:rsidR="00C26183" w:rsidRPr="00C33072" w:rsidRDefault="000C49C8" w:rsidP="00C26183">
      <w:pPr>
        <w:jc w:val="right"/>
        <w:rPr>
          <w:color w:val="000000"/>
          <w:lang w:val="it-IT" w:eastAsia="it-IT"/>
        </w:rPr>
      </w:pPr>
      <w:r w:rsidRPr="00C33072">
        <w:rPr>
          <w:noProof/>
          <w:lang w:val="it-IT"/>
        </w:rPr>
        <w:drawing>
          <wp:inline distT="0" distB="0" distL="0" distR="0" wp14:anchorId="16F54322" wp14:editId="679B6F7A">
            <wp:extent cx="6116320" cy="1378647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7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E7D6" w14:textId="77777777" w:rsidR="00C26183" w:rsidRPr="00C33072" w:rsidRDefault="00C26183" w:rsidP="0064012A">
      <w:pPr>
        <w:jc w:val="center"/>
        <w:rPr>
          <w:color w:val="000000"/>
          <w:lang w:val="it-IT" w:eastAsia="it-IT"/>
        </w:rPr>
      </w:pPr>
    </w:p>
    <w:p w14:paraId="16D29F46" w14:textId="5CD89946" w:rsidR="00DA7389" w:rsidRPr="00C33072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val="it-IT" w:eastAsia="it-IT"/>
        </w:rPr>
      </w:pPr>
      <w:r w:rsidRPr="00C33072">
        <w:rPr>
          <w:rFonts w:eastAsia="Times New Roman"/>
          <w:b/>
          <w:bCs/>
          <w:color w:val="000000"/>
          <w:lang w:val="it-IT" w:eastAsia="it-IT"/>
        </w:rPr>
        <w:t>VERBALE DEL COSIGLIO DI CLASSE</w:t>
      </w:r>
    </w:p>
    <w:p w14:paraId="29350A50" w14:textId="5E06422D" w:rsidR="00DA7389" w:rsidRPr="00C33072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val="it-IT" w:eastAsia="it-IT"/>
        </w:rPr>
      </w:pPr>
      <w:r w:rsidRPr="00C33072">
        <w:rPr>
          <w:rFonts w:eastAsia="Times New Roman"/>
          <w:b/>
          <w:bCs/>
          <w:color w:val="000000"/>
          <w:lang w:val="it-IT" w:eastAsia="it-IT"/>
        </w:rPr>
        <w:t>A.S. 202</w:t>
      </w:r>
      <w:r w:rsidR="00C74E38" w:rsidRPr="00C33072">
        <w:rPr>
          <w:rFonts w:eastAsia="Times New Roman"/>
          <w:b/>
          <w:bCs/>
          <w:color w:val="000000"/>
          <w:lang w:val="it-IT" w:eastAsia="it-IT"/>
        </w:rPr>
        <w:t>4</w:t>
      </w:r>
      <w:r w:rsidRPr="00C33072">
        <w:rPr>
          <w:rFonts w:eastAsia="Times New Roman"/>
          <w:b/>
          <w:bCs/>
          <w:color w:val="000000"/>
          <w:lang w:val="it-IT" w:eastAsia="it-IT"/>
        </w:rPr>
        <w:t>-202</w:t>
      </w:r>
      <w:r w:rsidR="00C74E38" w:rsidRPr="00C33072">
        <w:rPr>
          <w:rFonts w:eastAsia="Times New Roman"/>
          <w:b/>
          <w:bCs/>
          <w:color w:val="000000"/>
          <w:lang w:val="it-IT" w:eastAsia="it-IT"/>
        </w:rPr>
        <w:t>5</w:t>
      </w:r>
    </w:p>
    <w:p w14:paraId="72D95648" w14:textId="77777777" w:rsidR="00DA7389" w:rsidRPr="00C33072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val="it-IT" w:eastAsia="it-IT"/>
        </w:rPr>
      </w:pPr>
      <w:r w:rsidRPr="00C33072">
        <w:rPr>
          <w:rFonts w:eastAsia="Times New Roman"/>
          <w:b/>
          <w:bCs/>
          <w:color w:val="000000"/>
          <w:lang w:val="it-IT" w:eastAsia="it-IT"/>
        </w:rPr>
        <w:t>VERBALE N. ________</w:t>
      </w:r>
    </w:p>
    <w:p w14:paraId="16D00357" w14:textId="77777777" w:rsidR="00DA7389" w:rsidRPr="00C33072" w:rsidRDefault="00DA7389" w:rsidP="00DA7389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val="it-IT" w:eastAsia="it-IT"/>
        </w:rPr>
      </w:pPr>
    </w:p>
    <w:p w14:paraId="451CEBC2" w14:textId="0F34EA98" w:rsidR="00DA7389" w:rsidRPr="00C33072" w:rsidRDefault="00DA7389" w:rsidP="00DA7389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 xml:space="preserve">Il giorno _________ del mese di </w:t>
      </w:r>
      <w:r w:rsidR="00C74E38" w:rsidRPr="00C33072">
        <w:rPr>
          <w:rFonts w:ascii="Times New Roman" w:hAnsi="Times New Roman" w:cs="Times New Roman"/>
          <w:sz w:val="24"/>
          <w:szCs w:val="24"/>
        </w:rPr>
        <w:t>settembre</w:t>
      </w:r>
      <w:r w:rsidRPr="00C33072">
        <w:rPr>
          <w:rFonts w:ascii="Times New Roman" w:hAnsi="Times New Roman" w:cs="Times New Roman"/>
          <w:sz w:val="24"/>
          <w:szCs w:val="24"/>
        </w:rPr>
        <w:t xml:space="preserve"> dell'anno 202</w:t>
      </w:r>
      <w:r w:rsidR="004A61B7" w:rsidRPr="00C33072">
        <w:rPr>
          <w:rFonts w:ascii="Times New Roman" w:hAnsi="Times New Roman" w:cs="Times New Roman"/>
          <w:sz w:val="24"/>
          <w:szCs w:val="24"/>
        </w:rPr>
        <w:t>4</w:t>
      </w:r>
      <w:r w:rsidRPr="00C33072">
        <w:rPr>
          <w:rFonts w:ascii="Times New Roman" w:hAnsi="Times New Roman" w:cs="Times New Roman"/>
          <w:sz w:val="24"/>
          <w:szCs w:val="24"/>
        </w:rPr>
        <w:t>, alle ore ________ si riunisce nell’aula_____________ del plesso_____________ il Consiglio della Classe ________________ della Scuola ________________________ dell’Istituto</w:t>
      </w:r>
      <w:r w:rsidR="004A61B7" w:rsidRPr="00C33072">
        <w:rPr>
          <w:rFonts w:ascii="Times New Roman" w:hAnsi="Times New Roman" w:cs="Times New Roman"/>
          <w:sz w:val="24"/>
          <w:szCs w:val="24"/>
        </w:rPr>
        <w:t xml:space="preserve"> Comprensivo</w:t>
      </w:r>
      <w:r w:rsidRPr="00C33072">
        <w:rPr>
          <w:rFonts w:ascii="Times New Roman" w:hAnsi="Times New Roman" w:cs="Times New Roman"/>
          <w:sz w:val="24"/>
          <w:szCs w:val="24"/>
        </w:rPr>
        <w:t xml:space="preserve"> “Beato Don Pino Puglisi” per trattare i seguenti argomenti posti all'Ordine del Giorno:</w:t>
      </w:r>
    </w:p>
    <w:p w14:paraId="36432266" w14:textId="77777777" w:rsidR="007B13F6" w:rsidRPr="00C33072" w:rsidRDefault="007B13F6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076A7" w14:textId="77777777" w:rsidR="00524297" w:rsidRPr="00C33072" w:rsidRDefault="00524297" w:rsidP="00524297">
      <w:pPr>
        <w:pStyle w:val="Paragrafoelenco"/>
        <w:numPr>
          <w:ilvl w:val="0"/>
          <w:numId w:val="26"/>
        </w:numPr>
        <w:spacing w:after="200"/>
        <w:jc w:val="both"/>
        <w:rPr>
          <w:rFonts w:ascii="Times New Roman" w:eastAsia="Calibri" w:hAnsi="Times New Roman" w:cs="Times New Roman"/>
          <w:color w:val="000000"/>
          <w:sz w:val="24"/>
          <w:szCs w:val="22"/>
          <w:u w:color="000000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33072">
        <w:rPr>
          <w:rFonts w:ascii="Times New Roman" w:eastAsia="Calibri" w:hAnsi="Times New Roman" w:cs="Times New Roman"/>
          <w:color w:val="000000"/>
          <w:sz w:val="24"/>
          <w:szCs w:val="22"/>
          <w:u w:color="000000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Definizione/integrazione dell’elenco di alunne/i da destinare ai percorsi di mentoring, ai percorsi di potenziamento delle competenze di base e ai percorsi formativi laboratoriali e co-curriculari inseriti nell’ambito del Progetto “Una scuola per la vita” con l’IISS “Alessandro Volta”;</w:t>
      </w:r>
    </w:p>
    <w:p w14:paraId="65F4CFD0" w14:textId="77777777" w:rsidR="00524297" w:rsidRPr="00C33072" w:rsidRDefault="00524297" w:rsidP="00524297">
      <w:pPr>
        <w:pStyle w:val="Paragrafoelenco"/>
        <w:numPr>
          <w:ilvl w:val="0"/>
          <w:numId w:val="26"/>
        </w:numPr>
        <w:spacing w:after="200"/>
        <w:jc w:val="both"/>
        <w:rPr>
          <w:rFonts w:ascii="Times New Roman" w:eastAsia="Calibri" w:hAnsi="Times New Roman" w:cs="Times New Roman"/>
          <w:color w:val="000000"/>
          <w:sz w:val="24"/>
          <w:szCs w:val="22"/>
          <w:u w:color="000000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33072">
        <w:rPr>
          <w:rFonts w:ascii="Times New Roman" w:eastAsia="Calibri" w:hAnsi="Times New Roman" w:cs="Times New Roman"/>
          <w:color w:val="000000"/>
          <w:sz w:val="24"/>
          <w:szCs w:val="22"/>
          <w:u w:color="000000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Definizione dell’elenco di alunne/i da destinare ai percorsi di mentoring, ai percorsi di potenziamento delle competenze di base e ai percorsi formativi laboratoriali e co-curriculari inseriti nell’ambito del Progetto PNRR D.M. 2 febbraio 2024, n. 19 “Interventi di tutoraggio e formazione per la riduzione dei divari negli apprendimenti e il contrasto alla dispersione scolastica”;</w:t>
      </w:r>
    </w:p>
    <w:p w14:paraId="7BD55505" w14:textId="77777777" w:rsidR="00524297" w:rsidRPr="00C33072" w:rsidRDefault="00524297" w:rsidP="00524297">
      <w:pPr>
        <w:pStyle w:val="Paragrafoelenco"/>
        <w:numPr>
          <w:ilvl w:val="0"/>
          <w:numId w:val="26"/>
        </w:numPr>
        <w:spacing w:after="200"/>
        <w:jc w:val="both"/>
        <w:rPr>
          <w:rFonts w:ascii="Times New Roman" w:eastAsia="Calibri" w:hAnsi="Times New Roman" w:cs="Times New Roman"/>
          <w:color w:val="000000"/>
          <w:sz w:val="24"/>
          <w:szCs w:val="22"/>
          <w:u w:color="000000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33072">
        <w:rPr>
          <w:rFonts w:ascii="Times New Roman" w:eastAsia="Calibri" w:hAnsi="Times New Roman" w:cs="Times New Roman"/>
          <w:color w:val="000000"/>
          <w:sz w:val="24"/>
          <w:szCs w:val="22"/>
          <w:u w:color="000000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Varie ed eventuali.</w:t>
      </w:r>
    </w:p>
    <w:p w14:paraId="2EFA80A7" w14:textId="4273196E" w:rsidR="00C959F5" w:rsidRPr="00C33072" w:rsidRDefault="00C959F5" w:rsidP="00524297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C33072">
        <w:rPr>
          <w:rFonts w:eastAsia="Times New Roman"/>
          <w:color w:val="000000"/>
          <w:lang w:val="it-IT" w:eastAsia="it-IT"/>
        </w:rPr>
        <w:t xml:space="preserve">Presiede </w:t>
      </w:r>
      <w:r w:rsidR="0064012A" w:rsidRPr="00C33072">
        <w:rPr>
          <w:rFonts w:eastAsia="Times New Roman"/>
          <w:color w:val="000000"/>
          <w:lang w:val="it-IT" w:eastAsia="it-IT"/>
        </w:rPr>
        <w:t xml:space="preserve">la riunione </w:t>
      </w:r>
      <w:r w:rsidRPr="00C33072">
        <w:rPr>
          <w:rFonts w:eastAsia="Times New Roman"/>
          <w:color w:val="000000"/>
          <w:lang w:val="it-IT" w:eastAsia="it-IT"/>
        </w:rPr>
        <w:t>__________________, funge da segretario ___________________________________</w:t>
      </w:r>
    </w:p>
    <w:p w14:paraId="5B265976" w14:textId="77777777" w:rsidR="00C959F5" w:rsidRPr="00C33072" w:rsidRDefault="00C959F5" w:rsidP="00524297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C33072">
        <w:rPr>
          <w:rFonts w:eastAsia="Times New Roman"/>
          <w:color w:val="000000"/>
          <w:lang w:val="it-IT" w:eastAsia="it-IT"/>
        </w:rPr>
        <w:t>Sono presenti i docenti elencati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C33072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DISCIPLINA</w:t>
            </w:r>
          </w:p>
        </w:tc>
      </w:tr>
      <w:tr w:rsidR="00C959F5" w:rsidRPr="00C33072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ITALIANO</w:t>
            </w:r>
          </w:p>
        </w:tc>
      </w:tr>
      <w:tr w:rsidR="00C959F5" w:rsidRPr="00C33072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INGLESE</w:t>
            </w:r>
          </w:p>
        </w:tc>
      </w:tr>
      <w:tr w:rsidR="00C959F5" w:rsidRPr="00C33072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STORIA, GEOGRAFIA</w:t>
            </w:r>
          </w:p>
        </w:tc>
      </w:tr>
      <w:tr w:rsidR="00C959F5" w:rsidRPr="00C33072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MATEMATICA SCIENZE</w:t>
            </w:r>
          </w:p>
        </w:tc>
      </w:tr>
      <w:tr w:rsidR="00C959F5" w:rsidRPr="00C33072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TECNOLOGIA</w:t>
            </w:r>
          </w:p>
        </w:tc>
      </w:tr>
      <w:tr w:rsidR="00C959F5" w:rsidRPr="00C33072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FRANCESE</w:t>
            </w:r>
          </w:p>
        </w:tc>
      </w:tr>
      <w:tr w:rsidR="00C959F5" w:rsidRPr="00C33072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ARTE E IMMAGINE</w:t>
            </w:r>
          </w:p>
        </w:tc>
      </w:tr>
      <w:tr w:rsidR="00C959F5" w:rsidRPr="00C33072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MUSICA</w:t>
            </w:r>
          </w:p>
        </w:tc>
      </w:tr>
      <w:tr w:rsidR="00C959F5" w:rsidRPr="00C33072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SCIENZE MOTORIE E SPORTIVE</w:t>
            </w:r>
          </w:p>
        </w:tc>
      </w:tr>
      <w:tr w:rsidR="0069155C" w:rsidRPr="00C33072" w14:paraId="508BE83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86419F6" w14:textId="77777777" w:rsidR="0069155C" w:rsidRPr="00C33072" w:rsidRDefault="0069155C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344C6D0" w14:textId="152B0054" w:rsidR="0069155C" w:rsidRPr="00C33072" w:rsidRDefault="0069155C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SOSTEGNO</w:t>
            </w:r>
          </w:p>
        </w:tc>
      </w:tr>
      <w:tr w:rsidR="00C959F5" w:rsidRPr="00C33072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C33072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RELIGIONE</w:t>
            </w:r>
            <w:r w:rsidRPr="00C33072">
              <w:rPr>
                <w:color w:val="000000"/>
                <w:lang w:val="it-IT" w:eastAsia="it-IT"/>
              </w:rPr>
              <w:tab/>
            </w:r>
          </w:p>
        </w:tc>
      </w:tr>
      <w:tr w:rsidR="00C959F5" w:rsidRPr="00C33072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C33072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STRUMENTO MUSICALE: TROMBA</w:t>
            </w:r>
          </w:p>
        </w:tc>
      </w:tr>
      <w:tr w:rsidR="00C959F5" w:rsidRPr="00C33072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C33072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 xml:space="preserve">STRUMENTO MUSICALE: PIANOFORTE </w:t>
            </w:r>
          </w:p>
        </w:tc>
      </w:tr>
      <w:tr w:rsidR="00C959F5" w:rsidRPr="00C33072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C33072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STRUMENTO MUSICALE: FAGOTTO</w:t>
            </w:r>
          </w:p>
        </w:tc>
      </w:tr>
      <w:tr w:rsidR="00C959F5" w:rsidRPr="00C33072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C33072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C33072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C33072">
              <w:rPr>
                <w:color w:val="000000"/>
                <w:lang w:val="it-IT" w:eastAsia="it-IT"/>
              </w:rPr>
              <w:t>STRUMENTO MUSICALE: CORNO</w:t>
            </w:r>
          </w:p>
        </w:tc>
      </w:tr>
    </w:tbl>
    <w:p w14:paraId="70A770AC" w14:textId="629A623B" w:rsidR="00C959F5" w:rsidRPr="00C33072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2291E76C" w:rsidR="00C959F5" w:rsidRPr="00C33072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>Risultano assenti i docenti</w:t>
      </w:r>
      <w:r w:rsidR="008573D3" w:rsidRPr="00C33072">
        <w:rPr>
          <w:rFonts w:ascii="Times New Roman" w:hAnsi="Times New Roman" w:cs="Times New Roman"/>
          <w:sz w:val="24"/>
          <w:szCs w:val="24"/>
        </w:rPr>
        <w:t xml:space="preserve">: </w:t>
      </w:r>
      <w:r w:rsidRPr="00C3307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D9C79CF" w14:textId="77777777" w:rsidR="003149DE" w:rsidRPr="00C33072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0650C" w14:textId="68AC7397" w:rsidR="0069155C" w:rsidRPr="00C33072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C33072">
        <w:rPr>
          <w:rFonts w:ascii="Times New Roman" w:hAnsi="Times New Roman" w:cs="Times New Roman"/>
          <w:sz w:val="24"/>
          <w:szCs w:val="24"/>
        </w:rPr>
        <w:t xml:space="preserve"> </w:t>
      </w:r>
      <w:r w:rsidRPr="00C33072">
        <w:rPr>
          <w:rFonts w:ascii="Times New Roman" w:hAnsi="Times New Roman" w:cs="Times New Roman"/>
          <w:sz w:val="24"/>
          <w:szCs w:val="24"/>
        </w:rPr>
        <w:t>riconosc</w:t>
      </w:r>
      <w:r w:rsidR="0064012A" w:rsidRPr="00C33072">
        <w:rPr>
          <w:rFonts w:ascii="Times New Roman" w:hAnsi="Times New Roman" w:cs="Times New Roman"/>
          <w:sz w:val="24"/>
          <w:szCs w:val="24"/>
        </w:rPr>
        <w:t>iuta</w:t>
      </w:r>
      <w:r w:rsidRPr="00C33072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 w:rsidRPr="00C33072">
        <w:rPr>
          <w:rFonts w:ascii="Times New Roman" w:hAnsi="Times New Roman" w:cs="Times New Roman"/>
          <w:sz w:val="24"/>
          <w:szCs w:val="24"/>
        </w:rPr>
        <w:t>,</w:t>
      </w:r>
      <w:r w:rsidR="00A61DAA" w:rsidRPr="00C33072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C33072">
        <w:rPr>
          <w:rFonts w:ascii="Times New Roman" w:hAnsi="Times New Roman" w:cs="Times New Roman"/>
          <w:sz w:val="24"/>
          <w:szCs w:val="24"/>
        </w:rPr>
        <w:t>d</w:t>
      </w:r>
      <w:r w:rsidR="0064012A" w:rsidRPr="00C33072">
        <w:rPr>
          <w:rFonts w:ascii="Times New Roman" w:hAnsi="Times New Roman" w:cs="Times New Roman"/>
          <w:sz w:val="24"/>
          <w:szCs w:val="24"/>
        </w:rPr>
        <w:t>à</w:t>
      </w:r>
      <w:r w:rsidR="003149DE" w:rsidRPr="00C33072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C33072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C33072">
        <w:rPr>
          <w:rFonts w:ascii="Times New Roman" w:hAnsi="Times New Roman" w:cs="Times New Roman"/>
          <w:sz w:val="24"/>
          <w:szCs w:val="24"/>
        </w:rPr>
        <w:t>G</w:t>
      </w:r>
      <w:r w:rsidR="00A61DAA" w:rsidRPr="00C33072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C33072">
        <w:rPr>
          <w:rFonts w:ascii="Times New Roman" w:hAnsi="Times New Roman" w:cs="Times New Roman"/>
          <w:sz w:val="24"/>
          <w:szCs w:val="24"/>
        </w:rPr>
        <w:t>emerge quanto segu</w:t>
      </w:r>
      <w:r w:rsidR="0069155C" w:rsidRPr="00C33072">
        <w:rPr>
          <w:rFonts w:ascii="Times New Roman" w:hAnsi="Times New Roman" w:cs="Times New Roman"/>
          <w:sz w:val="24"/>
          <w:szCs w:val="24"/>
        </w:rPr>
        <w:t>e:</w:t>
      </w:r>
    </w:p>
    <w:p w14:paraId="3FFB9908" w14:textId="2D4A910D" w:rsidR="004E556B" w:rsidRPr="00C33072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610C2" w14:textId="3FD961F7" w:rsidR="004A61B7" w:rsidRPr="00C33072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072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C330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0A39" w:rsidRPr="00C33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297" w:rsidRPr="00C33072">
        <w:rPr>
          <w:rFonts w:ascii="Times New Roman" w:hAnsi="Times New Roman" w:cs="Times New Roman"/>
          <w:b/>
          <w:bCs/>
          <w:sz w:val="24"/>
          <w:szCs w:val="24"/>
        </w:rPr>
        <w:t>- Definizione/integrazione dell’elenco di alunne/i da destinare ai percorsi di mentoring, ai percorsi di potenziamento delle competenze di base e ai percorsi formativi laboratoriali e co-curriculari inseriti nell’ambito del Progetto “Una scuola per la vita” con l’IISS “Alessandro Volta”</w:t>
      </w:r>
    </w:p>
    <w:p w14:paraId="156D1F09" w14:textId="50F9A13B" w:rsidR="009F3759" w:rsidRPr="00C33072" w:rsidRDefault="00240A39" w:rsidP="004F5B7D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 xml:space="preserve">Il Docente Coordinatore </w:t>
      </w:r>
      <w:r w:rsidR="009F3759" w:rsidRPr="00C33072">
        <w:rPr>
          <w:rFonts w:ascii="Times New Roman" w:hAnsi="Times New Roman" w:cs="Times New Roman"/>
          <w:sz w:val="24"/>
          <w:szCs w:val="24"/>
        </w:rPr>
        <w:t>illustra</w:t>
      </w:r>
      <w:r w:rsidR="004A61B7" w:rsidRPr="00C33072">
        <w:rPr>
          <w:rFonts w:ascii="Times New Roman" w:hAnsi="Times New Roman" w:cs="Times New Roman"/>
          <w:sz w:val="24"/>
          <w:szCs w:val="24"/>
        </w:rPr>
        <w:t xml:space="preserve"> al Consiglio di Classe che </w:t>
      </w:r>
      <w:r w:rsidR="009F3759" w:rsidRPr="00C33072">
        <w:rPr>
          <w:rFonts w:ascii="Times New Roman" w:hAnsi="Times New Roman" w:cs="Times New Roman"/>
          <w:sz w:val="24"/>
          <w:szCs w:val="24"/>
        </w:rPr>
        <w:t xml:space="preserve">in seguito all’adesione dell’Istituto alla Rete di Scopo </w:t>
      </w:r>
      <w:r w:rsidR="00F82E97" w:rsidRPr="00C33072">
        <w:rPr>
          <w:rFonts w:ascii="Times New Roman" w:hAnsi="Times New Roman" w:cs="Times New Roman"/>
          <w:sz w:val="24"/>
          <w:szCs w:val="24"/>
        </w:rPr>
        <w:t xml:space="preserve">con l’IISS “Alessandro Volta” </w:t>
      </w:r>
      <w:r w:rsidR="009F3759" w:rsidRPr="00C33072">
        <w:rPr>
          <w:rFonts w:ascii="Times New Roman" w:hAnsi="Times New Roman" w:cs="Times New Roman"/>
          <w:sz w:val="24"/>
          <w:szCs w:val="24"/>
        </w:rPr>
        <w:t xml:space="preserve">Progetto PNRR - Missione 4: Istruzione e Ricerca - Componente Investimento 1.4: Intervento straordinario finalizzato alla riduzione dei divari territoriali nelle scuole secondarie di primo e di secondo grado e alla lotta alla dispersione scolastica - Azioni di prevenzione e contrasto della dispersione scolastica “Una scuola per la vita” </w:t>
      </w:r>
      <w:r w:rsidR="00F82E97" w:rsidRPr="00C33072">
        <w:rPr>
          <w:rFonts w:ascii="Times New Roman" w:hAnsi="Times New Roman" w:cs="Times New Roman"/>
          <w:sz w:val="24"/>
          <w:szCs w:val="24"/>
        </w:rPr>
        <w:t>(</w:t>
      </w:r>
      <w:r w:rsidR="004F5B7D" w:rsidRPr="00C33072">
        <w:rPr>
          <w:rFonts w:ascii="Times New Roman" w:hAnsi="Times New Roman" w:cs="Times New Roman"/>
          <w:sz w:val="24"/>
          <w:szCs w:val="24"/>
        </w:rPr>
        <w:t xml:space="preserve">giusta </w:t>
      </w:r>
      <w:r w:rsidR="00F82E97" w:rsidRPr="00C33072">
        <w:rPr>
          <w:rFonts w:ascii="Times New Roman" w:hAnsi="Times New Roman" w:cs="Times New Roman"/>
          <w:sz w:val="24"/>
          <w:szCs w:val="24"/>
        </w:rPr>
        <w:t>deliberazione n. 37 del Collegio dei Docenti di 18/12/2023)</w:t>
      </w:r>
      <w:r w:rsidR="004F5B7D" w:rsidRPr="00C33072">
        <w:rPr>
          <w:rFonts w:ascii="Times New Roman" w:hAnsi="Times New Roman" w:cs="Times New Roman"/>
          <w:sz w:val="24"/>
          <w:szCs w:val="24"/>
        </w:rPr>
        <w:t xml:space="preserve"> è necessario </w:t>
      </w:r>
      <w:r w:rsidR="00524297" w:rsidRPr="00C33072">
        <w:rPr>
          <w:rFonts w:ascii="Times New Roman" w:hAnsi="Times New Roman" w:cs="Times New Roman"/>
          <w:sz w:val="24"/>
          <w:szCs w:val="24"/>
        </w:rPr>
        <w:t>definire/integrare</w:t>
      </w:r>
      <w:r w:rsidR="004F5B7D" w:rsidRPr="00C33072">
        <w:rPr>
          <w:rFonts w:ascii="Times New Roman" w:hAnsi="Times New Roman" w:cs="Times New Roman"/>
          <w:sz w:val="24"/>
          <w:szCs w:val="24"/>
        </w:rPr>
        <w:t xml:space="preserve"> </w:t>
      </w:r>
      <w:r w:rsidR="00524297" w:rsidRPr="00C33072">
        <w:rPr>
          <w:rFonts w:ascii="Times New Roman" w:hAnsi="Times New Roman" w:cs="Times New Roman"/>
          <w:sz w:val="24"/>
          <w:szCs w:val="24"/>
        </w:rPr>
        <w:t>l’elenco del</w:t>
      </w:r>
      <w:r w:rsidR="004F5B7D" w:rsidRPr="00C33072">
        <w:rPr>
          <w:rFonts w:ascii="Times New Roman" w:hAnsi="Times New Roman" w:cs="Times New Roman"/>
          <w:sz w:val="24"/>
          <w:szCs w:val="24"/>
        </w:rPr>
        <w:t xml:space="preserve">le alunne e gli alunni della classe in dispersione esplicita e implicita da destinare ai </w:t>
      </w:r>
      <w:r w:rsidR="009F3759" w:rsidRPr="00C33072">
        <w:rPr>
          <w:rFonts w:ascii="Times New Roman" w:hAnsi="Times New Roman" w:cs="Times New Roman"/>
          <w:sz w:val="24"/>
          <w:szCs w:val="24"/>
        </w:rPr>
        <w:t>corsi di potenziamento delle competenze di base</w:t>
      </w:r>
      <w:r w:rsidR="001B1B1F">
        <w:rPr>
          <w:rFonts w:ascii="Times New Roman" w:hAnsi="Times New Roman" w:cs="Times New Roman"/>
          <w:sz w:val="24"/>
          <w:szCs w:val="24"/>
        </w:rPr>
        <w:t xml:space="preserve"> </w:t>
      </w:r>
      <w:r w:rsidR="004F5B7D" w:rsidRPr="00C33072">
        <w:rPr>
          <w:rFonts w:ascii="Times New Roman" w:hAnsi="Times New Roman" w:cs="Times New Roman"/>
          <w:sz w:val="24"/>
          <w:szCs w:val="24"/>
        </w:rPr>
        <w:t xml:space="preserve">e ai </w:t>
      </w:r>
      <w:r w:rsidR="009F3759" w:rsidRPr="00C33072">
        <w:rPr>
          <w:rFonts w:ascii="Times New Roman" w:hAnsi="Times New Roman" w:cs="Times New Roman"/>
          <w:sz w:val="24"/>
          <w:szCs w:val="24"/>
        </w:rPr>
        <w:t>percorsi formativi e laboratoriali extracurriculari</w:t>
      </w:r>
      <w:r w:rsidR="008573D3" w:rsidRPr="00C33072">
        <w:rPr>
          <w:rFonts w:ascii="Times New Roman" w:hAnsi="Times New Roman" w:cs="Times New Roman"/>
          <w:sz w:val="24"/>
          <w:szCs w:val="24"/>
        </w:rPr>
        <w:t>.</w:t>
      </w:r>
    </w:p>
    <w:p w14:paraId="727D9883" w14:textId="4F41BFE5" w:rsidR="00473656" w:rsidRPr="00C33072" w:rsidRDefault="00473656" w:rsidP="004F5B7D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>Dopo ampia discussione, tenuto conto delle caratteristiche del gruppo classe, i Docenti del Consiglio di Classe individuano</w:t>
      </w:r>
      <w:r w:rsidR="00C33072" w:rsidRPr="00C33072">
        <w:rPr>
          <w:rFonts w:ascii="Times New Roman" w:hAnsi="Times New Roman" w:cs="Times New Roman"/>
          <w:sz w:val="24"/>
          <w:szCs w:val="24"/>
        </w:rPr>
        <w:t xml:space="preserve"> in ordine di priorità</w:t>
      </w:r>
      <w:r w:rsidRPr="00C33072">
        <w:rPr>
          <w:rFonts w:ascii="Times New Roman" w:hAnsi="Times New Roman" w:cs="Times New Roman"/>
          <w:sz w:val="24"/>
          <w:szCs w:val="24"/>
        </w:rPr>
        <w:t xml:space="preserve"> i/le seguenti alunni/e:</w:t>
      </w:r>
    </w:p>
    <w:p w14:paraId="4B5B885B" w14:textId="77777777" w:rsidR="00473656" w:rsidRPr="00C33072" w:rsidRDefault="00473656" w:rsidP="004F5B7D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4288FB8A" w14:textId="77777777" w:rsidR="004A61B7" w:rsidRPr="00C33072" w:rsidRDefault="004A61B7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CA460" w14:textId="41B314E3" w:rsidR="00524297" w:rsidRPr="00C33072" w:rsidRDefault="00524297" w:rsidP="00524297">
      <w:pPr>
        <w:spacing w:after="200"/>
        <w:jc w:val="both"/>
        <w:rPr>
          <w:rFonts w:eastAsia="Calibri"/>
          <w:b/>
          <w:bCs/>
          <w:color w:val="000000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33072">
        <w:rPr>
          <w:rFonts w:eastAsia="Calibri"/>
          <w:b/>
          <w:bCs/>
          <w:color w:val="000000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Punto </w:t>
      </w:r>
      <w:r w:rsidR="00C33072" w:rsidRPr="00C33072">
        <w:rPr>
          <w:rFonts w:eastAsia="Calibri"/>
          <w:b/>
          <w:bCs/>
          <w:color w:val="000000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C33072">
        <w:rPr>
          <w:rFonts w:eastAsia="Calibri"/>
          <w:b/>
          <w:bCs/>
          <w:color w:val="000000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Definizione dell’elenco di alunne/i da destinare ai percorsi di mentoring, ai percorsi di potenziamento delle competenze di base e ai percorsi formativi laboratoriali e co-curriculari inseriti nell’ambito del Progetto PNRR D.M. 2 febbraio 2024, n. 19 “Interventi di tutoraggio e formazione per la riduzione dei divari negli apprendimenti e il contrasto alla dispersione scolastica”</w:t>
      </w:r>
    </w:p>
    <w:p w14:paraId="16A06B5D" w14:textId="53F802BA" w:rsidR="00C33072" w:rsidRPr="00C33072" w:rsidRDefault="00524297" w:rsidP="00C33072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>Il Docente Coordinator</w:t>
      </w:r>
      <w:r w:rsidR="00C33072" w:rsidRPr="00C33072">
        <w:rPr>
          <w:rFonts w:ascii="Times New Roman" w:hAnsi="Times New Roman" w:cs="Times New Roman"/>
          <w:sz w:val="24"/>
          <w:szCs w:val="24"/>
        </w:rPr>
        <w:t xml:space="preserve">e procede con illustrare </w:t>
      </w:r>
      <w:r w:rsidRPr="00C33072">
        <w:rPr>
          <w:rFonts w:ascii="Times New Roman" w:hAnsi="Times New Roman" w:cs="Times New Roman"/>
          <w:sz w:val="24"/>
          <w:szCs w:val="24"/>
        </w:rPr>
        <w:t>al Consiglio di Classe che in seguito all’adesione dell’Istituto</w:t>
      </w:r>
      <w:r w:rsidR="00C33072" w:rsidRPr="00C33072">
        <w:rPr>
          <w:rFonts w:ascii="Times New Roman" w:hAnsi="Times New Roman" w:cs="Times New Roman"/>
          <w:sz w:val="24"/>
          <w:szCs w:val="24"/>
        </w:rPr>
        <w:t xml:space="preserve"> al Progetto PNRR D.M. 2 febbraio 2024, n. 19 “Interventi di tutoraggio e formazione per la riduzione dei divari negli apprendimenti e il contrasto alla dispersione scolastica” (giusta deliberazione n. </w:t>
      </w:r>
      <w:r w:rsidR="00C33072">
        <w:rPr>
          <w:rFonts w:ascii="Times New Roman" w:hAnsi="Times New Roman" w:cs="Times New Roman"/>
          <w:sz w:val="24"/>
          <w:szCs w:val="24"/>
        </w:rPr>
        <w:t xml:space="preserve">9 </w:t>
      </w:r>
      <w:r w:rsidR="00C33072" w:rsidRPr="00C33072">
        <w:rPr>
          <w:rFonts w:ascii="Times New Roman" w:hAnsi="Times New Roman" w:cs="Times New Roman"/>
          <w:sz w:val="24"/>
          <w:szCs w:val="24"/>
        </w:rPr>
        <w:t xml:space="preserve">del Collegio dei Docenti del 3 settembre 2024) è necessario definire l’elenco delle alunne e gli alunni della classe in dispersione esplicita e implicita da destinare agli interventi di mentoring e </w:t>
      </w:r>
      <w:r w:rsidR="00C33072" w:rsidRPr="00C33072">
        <w:rPr>
          <w:rFonts w:ascii="Times New Roman" w:hAnsi="Times New Roman" w:cs="Times New Roman"/>
          <w:sz w:val="24"/>
          <w:szCs w:val="24"/>
        </w:rPr>
        <w:lastRenderedPageBreak/>
        <w:t>orientamento; ai corsi di potenziamento delle competenze di base</w:t>
      </w:r>
      <w:r w:rsidR="001B1B1F">
        <w:rPr>
          <w:rFonts w:ascii="Times New Roman" w:hAnsi="Times New Roman" w:cs="Times New Roman"/>
          <w:sz w:val="24"/>
          <w:szCs w:val="24"/>
        </w:rPr>
        <w:t xml:space="preserve"> </w:t>
      </w:r>
      <w:r w:rsidR="00C33072" w:rsidRPr="00C33072">
        <w:rPr>
          <w:rFonts w:ascii="Times New Roman" w:hAnsi="Times New Roman" w:cs="Times New Roman"/>
          <w:sz w:val="24"/>
          <w:szCs w:val="24"/>
        </w:rPr>
        <w:t>e ai percorsi formativi e laboratoriali extracurriculari.</w:t>
      </w:r>
    </w:p>
    <w:p w14:paraId="64DAD7F3" w14:textId="77777777" w:rsidR="00C33072" w:rsidRPr="00C33072" w:rsidRDefault="00C33072" w:rsidP="00C33072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>Dopo ampia discussione, tenuto conto delle caratteristiche del gruppo classe, i Docenti del Consiglio di Classe individuano in ordine di priorità i/le seguenti alunni/e:</w:t>
      </w:r>
    </w:p>
    <w:p w14:paraId="0770AD32" w14:textId="7B1A7454" w:rsidR="00524297" w:rsidRPr="00C33072" w:rsidRDefault="00C33072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0AAA2A7D" w14:textId="77777777" w:rsidR="00524297" w:rsidRPr="00C33072" w:rsidRDefault="00524297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56F53" w14:textId="7804BA7C" w:rsidR="00240A39" w:rsidRPr="00C33072" w:rsidRDefault="00240A39" w:rsidP="00240A39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072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C33072" w:rsidRPr="00C330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33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1B7" w:rsidRPr="00C3307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33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1B7" w:rsidRPr="00C33072">
        <w:rPr>
          <w:rFonts w:ascii="Times New Roman" w:hAnsi="Times New Roman" w:cs="Times New Roman"/>
          <w:b/>
          <w:sz w:val="24"/>
          <w:szCs w:val="24"/>
        </w:rPr>
        <w:t>Varie ed eventuali</w:t>
      </w:r>
    </w:p>
    <w:p w14:paraId="296A6B05" w14:textId="7D774D47" w:rsidR="00473656" w:rsidRPr="00C33072" w:rsidRDefault="004A61B7" w:rsidP="00473656">
      <w:pPr>
        <w:spacing w:line="276" w:lineRule="auto"/>
        <w:rPr>
          <w:lang w:val="it-IT"/>
        </w:rPr>
      </w:pPr>
      <w:r w:rsidRPr="00C33072">
        <w:rPr>
          <w:lang w:val="it-IT"/>
        </w:rPr>
        <w:t>I Docenti del Consiglio di Classe</w:t>
      </w:r>
      <w:r w:rsidR="00473656" w:rsidRPr="00C33072">
        <w:rPr>
          <w:lang w:val="it-IT"/>
        </w:rPr>
        <w:t xml:space="preserve"> evidenziano i seguenti ulteriori argomenti da trattare nella seduta odierna / I Docenti del Consiglio di Classe non evidenziano ulteriori argomenti da trattare nella seduta odierna.</w:t>
      </w:r>
    </w:p>
    <w:p w14:paraId="5759A468" w14:textId="77777777" w:rsidR="004A61B7" w:rsidRPr="00C33072" w:rsidRDefault="004A61B7" w:rsidP="00742EB0">
      <w:pPr>
        <w:spacing w:line="276" w:lineRule="auto"/>
        <w:rPr>
          <w:lang w:val="it-IT"/>
        </w:rPr>
      </w:pPr>
    </w:p>
    <w:p w14:paraId="5FF86E98" w14:textId="057AE96D" w:rsidR="00C959F5" w:rsidRPr="00C33072" w:rsidRDefault="00EC1DEF" w:rsidP="00742EB0">
      <w:pPr>
        <w:spacing w:line="276" w:lineRule="auto"/>
        <w:rPr>
          <w:lang w:val="it-IT"/>
        </w:rPr>
      </w:pPr>
      <w:r w:rsidRPr="00C33072">
        <w:rPr>
          <w:lang w:val="it-IT"/>
        </w:rPr>
        <w:t>E</w:t>
      </w:r>
      <w:r w:rsidR="00C959F5" w:rsidRPr="00C33072">
        <w:rPr>
          <w:lang w:val="it-IT"/>
        </w:rPr>
        <w:t xml:space="preserve">saurita la trattazione di tutti i punti all’Ordine del Giorno, letto e approvato il presente verbale, la seduta è tolta alle ore </w:t>
      </w:r>
      <w:r w:rsidR="00F74AA8" w:rsidRPr="00C33072">
        <w:rPr>
          <w:lang w:val="it-IT"/>
        </w:rPr>
        <w:t>__________</w:t>
      </w:r>
      <w:r w:rsidR="00C959F5" w:rsidRPr="00C33072">
        <w:rPr>
          <w:lang w:val="it-IT"/>
        </w:rPr>
        <w:t xml:space="preserve"> </w:t>
      </w:r>
    </w:p>
    <w:p w14:paraId="23BE32F2" w14:textId="77777777" w:rsidR="003049BE" w:rsidRPr="00C33072" w:rsidRDefault="003049BE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2EB64" w14:textId="55F7EFFA" w:rsidR="004E556B" w:rsidRPr="00C33072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072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C33072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C33072">
        <w:rPr>
          <w:rFonts w:ascii="Times New Roman" w:hAnsi="Times New Roman" w:cs="Times New Roman"/>
          <w:sz w:val="24"/>
          <w:szCs w:val="24"/>
        </w:rPr>
        <w:tab/>
      </w:r>
      <w:r w:rsidR="00A61DAA" w:rsidRPr="00C33072">
        <w:rPr>
          <w:rFonts w:ascii="Times New Roman" w:hAnsi="Times New Roman" w:cs="Times New Roman"/>
          <w:sz w:val="24"/>
          <w:szCs w:val="24"/>
        </w:rPr>
        <w:tab/>
      </w:r>
      <w:r w:rsidR="00A61DAA" w:rsidRPr="00C33072">
        <w:rPr>
          <w:rFonts w:ascii="Times New Roman" w:hAnsi="Times New Roman" w:cs="Times New Roman"/>
          <w:sz w:val="24"/>
          <w:szCs w:val="24"/>
        </w:rPr>
        <w:tab/>
      </w:r>
      <w:r w:rsidR="00A61DAA" w:rsidRPr="00C33072">
        <w:rPr>
          <w:rFonts w:ascii="Times New Roman" w:hAnsi="Times New Roman" w:cs="Times New Roman"/>
          <w:sz w:val="24"/>
          <w:szCs w:val="24"/>
        </w:rPr>
        <w:tab/>
      </w:r>
      <w:r w:rsidRPr="00C33072">
        <w:rPr>
          <w:rFonts w:ascii="Times New Roman" w:hAnsi="Times New Roman" w:cs="Times New Roman"/>
          <w:sz w:val="24"/>
          <w:szCs w:val="24"/>
        </w:rPr>
        <w:t>Il</w:t>
      </w:r>
      <w:r w:rsidR="00A61DAA" w:rsidRPr="00C33072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C33072">
        <w:rPr>
          <w:rFonts w:ascii="Times New Roman" w:hAnsi="Times New Roman" w:cs="Times New Roman"/>
          <w:sz w:val="24"/>
          <w:szCs w:val="24"/>
        </w:rPr>
        <w:t>o</w:t>
      </w:r>
      <w:r w:rsidR="00A61DAA" w:rsidRPr="00C33072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198C9F13" w:rsidR="004E556B" w:rsidRPr="00C33072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072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C33072">
        <w:rPr>
          <w:rFonts w:ascii="Times New Roman" w:hAnsi="Times New Roman" w:cs="Times New Roman"/>
          <w:sz w:val="24"/>
          <w:szCs w:val="24"/>
        </w:rPr>
        <w:t>____</w:t>
      </w:r>
      <w:r w:rsidRPr="00C33072">
        <w:rPr>
          <w:rFonts w:ascii="Times New Roman" w:hAnsi="Times New Roman" w:cs="Times New Roman"/>
          <w:sz w:val="24"/>
          <w:szCs w:val="24"/>
        </w:rPr>
        <w:tab/>
      </w:r>
      <w:r w:rsidRPr="00C33072">
        <w:rPr>
          <w:rFonts w:ascii="Times New Roman" w:hAnsi="Times New Roman" w:cs="Times New Roman"/>
          <w:sz w:val="24"/>
          <w:szCs w:val="24"/>
        </w:rPr>
        <w:tab/>
      </w:r>
      <w:r w:rsidRPr="00C33072">
        <w:rPr>
          <w:rFonts w:ascii="Times New Roman" w:hAnsi="Times New Roman" w:cs="Times New Roman"/>
          <w:sz w:val="24"/>
          <w:szCs w:val="24"/>
        </w:rPr>
        <w:tab/>
      </w:r>
      <w:r w:rsidRPr="00C33072">
        <w:rPr>
          <w:rFonts w:ascii="Times New Roman" w:hAnsi="Times New Roman" w:cs="Times New Roman"/>
          <w:sz w:val="24"/>
          <w:szCs w:val="24"/>
        </w:rPr>
        <w:tab/>
      </w:r>
      <w:r w:rsidR="008E7D93" w:rsidRPr="00C33072">
        <w:rPr>
          <w:rFonts w:ascii="Times New Roman" w:hAnsi="Times New Roman" w:cs="Times New Roman"/>
          <w:sz w:val="24"/>
          <w:szCs w:val="24"/>
        </w:rPr>
        <w:t xml:space="preserve"> </w:t>
      </w:r>
      <w:r w:rsidRPr="00C33072">
        <w:rPr>
          <w:rFonts w:ascii="Times New Roman" w:hAnsi="Times New Roman" w:cs="Times New Roman"/>
          <w:sz w:val="24"/>
          <w:szCs w:val="24"/>
        </w:rPr>
        <w:t>________</w:t>
      </w:r>
      <w:r w:rsidRPr="00C33072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C33072" w:rsidSect="007E281C">
      <w:footerReference w:type="default" r:id="rId9"/>
      <w:pgSz w:w="11900" w:h="16840"/>
      <w:pgMar w:top="851" w:right="1134" w:bottom="28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D274E" w14:textId="77777777" w:rsidR="00F726A3" w:rsidRDefault="00F726A3">
      <w:r>
        <w:separator/>
      </w:r>
    </w:p>
  </w:endnote>
  <w:endnote w:type="continuationSeparator" w:id="0">
    <w:p w14:paraId="45E985D7" w14:textId="77777777" w:rsidR="00F726A3" w:rsidRDefault="00F7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5FA20" w14:textId="77777777" w:rsidR="00F726A3" w:rsidRDefault="00F726A3">
      <w:r>
        <w:separator/>
      </w:r>
    </w:p>
  </w:footnote>
  <w:footnote w:type="continuationSeparator" w:id="0">
    <w:p w14:paraId="6BEB2449" w14:textId="77777777" w:rsidR="00F726A3" w:rsidRDefault="00F7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783"/>
    <w:multiLevelType w:val="hybridMultilevel"/>
    <w:tmpl w:val="7A38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76E13"/>
    <w:multiLevelType w:val="hybridMultilevel"/>
    <w:tmpl w:val="457E790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A590E"/>
    <w:multiLevelType w:val="hybridMultilevel"/>
    <w:tmpl w:val="47EC8458"/>
    <w:numStyleLink w:val="Stileimportato2"/>
  </w:abstractNum>
  <w:abstractNum w:abstractNumId="14" w15:restartNumberingAfterBreak="0">
    <w:nsid w:val="51F431B0"/>
    <w:multiLevelType w:val="hybridMultilevel"/>
    <w:tmpl w:val="6C881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13F9B"/>
    <w:multiLevelType w:val="hybridMultilevel"/>
    <w:tmpl w:val="CD70DF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605DE"/>
    <w:multiLevelType w:val="hybridMultilevel"/>
    <w:tmpl w:val="001A2C08"/>
    <w:lvl w:ilvl="0" w:tplc="B7AA73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F69BC"/>
    <w:multiLevelType w:val="hybridMultilevel"/>
    <w:tmpl w:val="192E4E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D2F02"/>
    <w:multiLevelType w:val="hybridMultilevel"/>
    <w:tmpl w:val="CD70D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7B5B3143"/>
    <w:multiLevelType w:val="hybridMultilevel"/>
    <w:tmpl w:val="6C8814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7288427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E80A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468146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F21C8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DEE3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362502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18200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264B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D8A512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3"/>
  </w:num>
  <w:num w:numId="6" w16cid:durableId="1285887129">
    <w:abstractNumId w:val="3"/>
  </w:num>
  <w:num w:numId="7" w16cid:durableId="1433476832">
    <w:abstractNumId w:val="23"/>
  </w:num>
  <w:num w:numId="8" w16cid:durableId="1945846810">
    <w:abstractNumId w:val="19"/>
  </w:num>
  <w:num w:numId="9" w16cid:durableId="90200117">
    <w:abstractNumId w:val="12"/>
  </w:num>
  <w:num w:numId="10" w16cid:durableId="2903370">
    <w:abstractNumId w:val="5"/>
  </w:num>
  <w:num w:numId="11" w16cid:durableId="1811164866">
    <w:abstractNumId w:val="22"/>
  </w:num>
  <w:num w:numId="12" w16cid:durableId="555313104">
    <w:abstractNumId w:val="7"/>
  </w:num>
  <w:num w:numId="13" w16cid:durableId="631012365">
    <w:abstractNumId w:val="24"/>
  </w:num>
  <w:num w:numId="14" w16cid:durableId="769933883">
    <w:abstractNumId w:val="0"/>
  </w:num>
  <w:num w:numId="15" w16cid:durableId="2069643790">
    <w:abstractNumId w:val="10"/>
  </w:num>
  <w:num w:numId="16" w16cid:durableId="558250999">
    <w:abstractNumId w:val="21"/>
  </w:num>
  <w:num w:numId="17" w16cid:durableId="1829318632">
    <w:abstractNumId w:val="4"/>
  </w:num>
  <w:num w:numId="18" w16cid:durableId="1201285936">
    <w:abstractNumId w:val="11"/>
  </w:num>
  <w:num w:numId="19" w16cid:durableId="9061883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916275">
    <w:abstractNumId w:val="17"/>
  </w:num>
  <w:num w:numId="21" w16cid:durableId="145904136">
    <w:abstractNumId w:val="8"/>
  </w:num>
  <w:num w:numId="22" w16cid:durableId="976759047">
    <w:abstractNumId w:val="25"/>
  </w:num>
  <w:num w:numId="23" w16cid:durableId="1786580684">
    <w:abstractNumId w:val="14"/>
  </w:num>
  <w:num w:numId="24" w16cid:durableId="417556282">
    <w:abstractNumId w:val="18"/>
  </w:num>
  <w:num w:numId="25" w16cid:durableId="1457598127">
    <w:abstractNumId w:val="9"/>
  </w:num>
  <w:num w:numId="26" w16cid:durableId="883521095">
    <w:abstractNumId w:val="16"/>
  </w:num>
  <w:num w:numId="27" w16cid:durableId="5931693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01ED9"/>
    <w:rsid w:val="00016A5C"/>
    <w:rsid w:val="00064B43"/>
    <w:rsid w:val="00077CAB"/>
    <w:rsid w:val="00081C8C"/>
    <w:rsid w:val="000B1AD4"/>
    <w:rsid w:val="000C49C8"/>
    <w:rsid w:val="000C4ED6"/>
    <w:rsid w:val="00105B0B"/>
    <w:rsid w:val="00111464"/>
    <w:rsid w:val="00126CC4"/>
    <w:rsid w:val="00136D3A"/>
    <w:rsid w:val="00151219"/>
    <w:rsid w:val="001B1B1F"/>
    <w:rsid w:val="001C27FD"/>
    <w:rsid w:val="001C4825"/>
    <w:rsid w:val="001D31DA"/>
    <w:rsid w:val="001D65E5"/>
    <w:rsid w:val="0020199B"/>
    <w:rsid w:val="00204984"/>
    <w:rsid w:val="00215575"/>
    <w:rsid w:val="00227F9A"/>
    <w:rsid w:val="00240A39"/>
    <w:rsid w:val="002965D0"/>
    <w:rsid w:val="002B640C"/>
    <w:rsid w:val="002D4E85"/>
    <w:rsid w:val="002E2CB2"/>
    <w:rsid w:val="002E6754"/>
    <w:rsid w:val="00301C78"/>
    <w:rsid w:val="003049BE"/>
    <w:rsid w:val="003149DE"/>
    <w:rsid w:val="003170CC"/>
    <w:rsid w:val="00323BC8"/>
    <w:rsid w:val="003470A7"/>
    <w:rsid w:val="00370C08"/>
    <w:rsid w:val="00371F5C"/>
    <w:rsid w:val="00377836"/>
    <w:rsid w:val="003A11B3"/>
    <w:rsid w:val="003E72A3"/>
    <w:rsid w:val="003F6888"/>
    <w:rsid w:val="004030FC"/>
    <w:rsid w:val="0042470E"/>
    <w:rsid w:val="00473656"/>
    <w:rsid w:val="004865FE"/>
    <w:rsid w:val="004A2E36"/>
    <w:rsid w:val="004A61B7"/>
    <w:rsid w:val="004D4D10"/>
    <w:rsid w:val="004E556B"/>
    <w:rsid w:val="004F5B7D"/>
    <w:rsid w:val="00524297"/>
    <w:rsid w:val="005446A2"/>
    <w:rsid w:val="005517B4"/>
    <w:rsid w:val="00562114"/>
    <w:rsid w:val="00572402"/>
    <w:rsid w:val="00582520"/>
    <w:rsid w:val="005959ED"/>
    <w:rsid w:val="005A2694"/>
    <w:rsid w:val="005C1897"/>
    <w:rsid w:val="005D3546"/>
    <w:rsid w:val="00622531"/>
    <w:rsid w:val="0064012A"/>
    <w:rsid w:val="00671EA4"/>
    <w:rsid w:val="0069155C"/>
    <w:rsid w:val="006B7BF3"/>
    <w:rsid w:val="006F2D60"/>
    <w:rsid w:val="00703B5C"/>
    <w:rsid w:val="00704BDF"/>
    <w:rsid w:val="00717631"/>
    <w:rsid w:val="00742EB0"/>
    <w:rsid w:val="00793101"/>
    <w:rsid w:val="00796E5A"/>
    <w:rsid w:val="007B13F6"/>
    <w:rsid w:val="007E281C"/>
    <w:rsid w:val="007E76E5"/>
    <w:rsid w:val="007F7074"/>
    <w:rsid w:val="0081548F"/>
    <w:rsid w:val="00841DD1"/>
    <w:rsid w:val="008573D3"/>
    <w:rsid w:val="008610D8"/>
    <w:rsid w:val="00870942"/>
    <w:rsid w:val="008738E7"/>
    <w:rsid w:val="008A6CDF"/>
    <w:rsid w:val="008B4865"/>
    <w:rsid w:val="008C25D6"/>
    <w:rsid w:val="008E4B2F"/>
    <w:rsid w:val="008E7D93"/>
    <w:rsid w:val="0091492E"/>
    <w:rsid w:val="0092417F"/>
    <w:rsid w:val="0092703C"/>
    <w:rsid w:val="00991B3D"/>
    <w:rsid w:val="009B1E63"/>
    <w:rsid w:val="009E4CB6"/>
    <w:rsid w:val="009F3759"/>
    <w:rsid w:val="00A16ED2"/>
    <w:rsid w:val="00A61DAA"/>
    <w:rsid w:val="00A64E5E"/>
    <w:rsid w:val="00A704BD"/>
    <w:rsid w:val="00A721EA"/>
    <w:rsid w:val="00AB0B89"/>
    <w:rsid w:val="00AD43A9"/>
    <w:rsid w:val="00B1442A"/>
    <w:rsid w:val="00B466B8"/>
    <w:rsid w:val="00B55D5D"/>
    <w:rsid w:val="00B956A7"/>
    <w:rsid w:val="00BA4F1B"/>
    <w:rsid w:val="00BB2D2F"/>
    <w:rsid w:val="00BB7A6A"/>
    <w:rsid w:val="00BC5FB3"/>
    <w:rsid w:val="00BD307D"/>
    <w:rsid w:val="00C06816"/>
    <w:rsid w:val="00C14B86"/>
    <w:rsid w:val="00C26183"/>
    <w:rsid w:val="00C33072"/>
    <w:rsid w:val="00C43071"/>
    <w:rsid w:val="00C52095"/>
    <w:rsid w:val="00C64E8C"/>
    <w:rsid w:val="00C67683"/>
    <w:rsid w:val="00C74E38"/>
    <w:rsid w:val="00C959F5"/>
    <w:rsid w:val="00CD6A93"/>
    <w:rsid w:val="00D04778"/>
    <w:rsid w:val="00D17D70"/>
    <w:rsid w:val="00D24BA1"/>
    <w:rsid w:val="00D36605"/>
    <w:rsid w:val="00D470A9"/>
    <w:rsid w:val="00D47D57"/>
    <w:rsid w:val="00DA7389"/>
    <w:rsid w:val="00DB75F8"/>
    <w:rsid w:val="00DC32B9"/>
    <w:rsid w:val="00DD0A6F"/>
    <w:rsid w:val="00DD5457"/>
    <w:rsid w:val="00DD75BE"/>
    <w:rsid w:val="00DF1C6C"/>
    <w:rsid w:val="00DF5867"/>
    <w:rsid w:val="00E029E0"/>
    <w:rsid w:val="00E15695"/>
    <w:rsid w:val="00E24245"/>
    <w:rsid w:val="00E7059E"/>
    <w:rsid w:val="00E86387"/>
    <w:rsid w:val="00EA6389"/>
    <w:rsid w:val="00EB271E"/>
    <w:rsid w:val="00EB33F3"/>
    <w:rsid w:val="00EC1DEF"/>
    <w:rsid w:val="00EC63F6"/>
    <w:rsid w:val="00F14CD4"/>
    <w:rsid w:val="00F1645C"/>
    <w:rsid w:val="00F27205"/>
    <w:rsid w:val="00F50756"/>
    <w:rsid w:val="00F51EAA"/>
    <w:rsid w:val="00F601B5"/>
    <w:rsid w:val="00F67DD7"/>
    <w:rsid w:val="00F726A3"/>
    <w:rsid w:val="00F74AA8"/>
    <w:rsid w:val="00F82E97"/>
    <w:rsid w:val="00F84058"/>
    <w:rsid w:val="00F90117"/>
    <w:rsid w:val="00F97E89"/>
    <w:rsid w:val="00FB38C0"/>
    <w:rsid w:val="00FD7ECE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9C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9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019D-1825-4844-8D3E-EC4BC41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5</cp:revision>
  <cp:lastPrinted>2021-10-20T15:15:00Z</cp:lastPrinted>
  <dcterms:created xsi:type="dcterms:W3CDTF">2024-09-12T08:56:00Z</dcterms:created>
  <dcterms:modified xsi:type="dcterms:W3CDTF">2024-09-12T09:23:00Z</dcterms:modified>
</cp:coreProperties>
</file>