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BDE3" w14:textId="77777777" w:rsidR="004E2F86" w:rsidRPr="00227039" w:rsidRDefault="004E2F86" w:rsidP="004E2F86">
      <w:pPr>
        <w:tabs>
          <w:tab w:val="left" w:pos="-4111"/>
        </w:tabs>
        <w:spacing w:after="0" w:line="240" w:lineRule="auto"/>
        <w:jc w:val="center"/>
        <w:rPr>
          <w:rFonts w:ascii="Garamond" w:hAnsi="Garamond"/>
          <w:b/>
          <w:color w:val="1F3864"/>
          <w:sz w:val="28"/>
          <w:szCs w:val="28"/>
        </w:rPr>
      </w:pPr>
      <w:r w:rsidRPr="00227039">
        <w:rPr>
          <w:rFonts w:ascii="Garamond" w:hAnsi="Garamond"/>
          <w:noProof/>
          <w:color w:val="1F3864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433954C0" wp14:editId="0975179B">
            <wp:simplePos x="0" y="0"/>
            <wp:positionH relativeFrom="column">
              <wp:posOffset>5447665</wp:posOffset>
            </wp:positionH>
            <wp:positionV relativeFrom="paragraph">
              <wp:posOffset>140335</wp:posOffset>
            </wp:positionV>
            <wp:extent cx="847725" cy="847725"/>
            <wp:effectExtent l="0" t="0" r="9525" b="9525"/>
            <wp:wrapNone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039">
        <w:rPr>
          <w:rFonts w:ascii="Garamond" w:hAnsi="Garamond"/>
          <w:noProof/>
          <w:color w:val="1F3864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6C173E38" wp14:editId="52BACAED">
            <wp:simplePos x="0" y="0"/>
            <wp:positionH relativeFrom="column">
              <wp:posOffset>1224280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10" name="Picture 10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039">
        <w:rPr>
          <w:rFonts w:ascii="Garamond" w:hAnsi="Garamond"/>
          <w:noProof/>
          <w:color w:val="1F3864"/>
          <w:sz w:val="28"/>
          <w:szCs w:val="28"/>
        </w:rPr>
        <w:drawing>
          <wp:anchor distT="0" distB="0" distL="114935" distR="114935" simplePos="0" relativeHeight="251663360" behindDoc="0" locked="0" layoutInCell="1" allowOverlap="1" wp14:anchorId="6307C52E" wp14:editId="3C2462CF">
            <wp:simplePos x="0" y="0"/>
            <wp:positionH relativeFrom="column">
              <wp:posOffset>106045</wp:posOffset>
            </wp:positionH>
            <wp:positionV relativeFrom="paragraph">
              <wp:posOffset>49530</wp:posOffset>
            </wp:positionV>
            <wp:extent cx="831215" cy="929005"/>
            <wp:effectExtent l="0" t="0" r="6985" b="4445"/>
            <wp:wrapNone/>
            <wp:docPr id="11" name="Picture 1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039">
        <w:rPr>
          <w:rFonts w:ascii="Garamond" w:hAnsi="Garamond"/>
          <w:b/>
          <w:color w:val="1F3864"/>
          <w:sz w:val="28"/>
          <w:szCs w:val="28"/>
        </w:rPr>
        <w:t>Ministero dell’Istruzione</w:t>
      </w:r>
    </w:p>
    <w:p w14:paraId="303F759F" w14:textId="77777777" w:rsidR="004E2F86" w:rsidRDefault="004E2F86" w:rsidP="004E2F86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24"/>
          <w:szCs w:val="24"/>
        </w:rPr>
      </w:pPr>
    </w:p>
    <w:p w14:paraId="0D902B88" w14:textId="77777777" w:rsidR="004E2F86" w:rsidRDefault="004E2F86" w:rsidP="004E2F86">
      <w:pPr>
        <w:tabs>
          <w:tab w:val="left" w:pos="9351"/>
        </w:tabs>
        <w:spacing w:after="0" w:line="312" w:lineRule="auto"/>
        <w:rPr>
          <w:rFonts w:ascii="Times New Roman" w:hAnsi="Times New Roman"/>
          <w:b/>
          <w:i/>
          <w:color w:val="FF0000"/>
          <w:sz w:val="16"/>
          <w:szCs w:val="16"/>
        </w:rPr>
      </w:pPr>
    </w:p>
    <w:p w14:paraId="6EE2C0EB" w14:textId="77777777" w:rsidR="004E2F86" w:rsidRDefault="004E2F86" w:rsidP="004E2F86">
      <w:pPr>
        <w:tabs>
          <w:tab w:val="left" w:pos="9351"/>
        </w:tabs>
        <w:spacing w:after="0" w:line="312" w:lineRule="auto"/>
        <w:rPr>
          <w:rFonts w:ascii="Times New Roman" w:hAnsi="Times New Roman"/>
          <w:b/>
          <w:i/>
          <w:color w:val="FF0000"/>
          <w:sz w:val="16"/>
          <w:szCs w:val="16"/>
        </w:rPr>
      </w:pPr>
    </w:p>
    <w:p w14:paraId="0C0FE046" w14:textId="77777777" w:rsidR="004E2F86" w:rsidRDefault="004E2F86" w:rsidP="004E2F86">
      <w:pPr>
        <w:tabs>
          <w:tab w:val="left" w:pos="9351"/>
        </w:tabs>
        <w:spacing w:after="0" w:line="312" w:lineRule="auto"/>
        <w:rPr>
          <w:rFonts w:ascii="Times New Roman" w:hAnsi="Times New Roman"/>
          <w:b/>
          <w:i/>
          <w:color w:val="FF0000"/>
          <w:sz w:val="16"/>
          <w:szCs w:val="16"/>
        </w:rPr>
      </w:pPr>
    </w:p>
    <w:p w14:paraId="581B9C4B" w14:textId="77777777" w:rsidR="004E2F86" w:rsidRDefault="004E2F86" w:rsidP="004E2F86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</w:rPr>
      </w:pPr>
    </w:p>
    <w:p w14:paraId="3647D24C" w14:textId="77777777" w:rsidR="004E2F86" w:rsidRDefault="004E2F86" w:rsidP="004E2F86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</w:rPr>
      </w:pPr>
    </w:p>
    <w:p w14:paraId="7C5B7A68" w14:textId="77777777" w:rsidR="004E2F86" w:rsidRDefault="004E2F86" w:rsidP="004E2F86">
      <w:pPr>
        <w:tabs>
          <w:tab w:val="left" w:pos="12474"/>
        </w:tabs>
        <w:spacing w:after="0" w:line="240" w:lineRule="auto"/>
        <w:jc w:val="center"/>
        <w:rPr>
          <w:rFonts w:ascii="Arial Narrow" w:hAnsi="Arial Narrow"/>
          <w:b/>
          <w:color w:val="002060"/>
          <w:sz w:val="18"/>
          <w:szCs w:val="18"/>
        </w:rPr>
      </w:pPr>
      <w:r>
        <w:rPr>
          <w:rFonts w:ascii="Arial Narrow" w:hAnsi="Arial Narrow"/>
          <w:b/>
          <w:color w:val="002060"/>
          <w:sz w:val="18"/>
          <w:szCs w:val="18"/>
        </w:rPr>
        <w:t>Corso San Marco n° 59 - 90030 Villafrati (PA) - Distretto 12/50 - Codice Fiscale 97168730824</w:t>
      </w:r>
    </w:p>
    <w:p w14:paraId="5C73EEF3" w14:textId="77777777" w:rsidR="004E2F86" w:rsidRDefault="004E2F86" w:rsidP="004E2F86">
      <w:pPr>
        <w:pBdr>
          <w:bottom w:val="double" w:sz="6" w:space="1" w:color="auto"/>
        </w:pBdr>
        <w:tabs>
          <w:tab w:val="left" w:pos="12616"/>
        </w:tabs>
        <w:spacing w:after="0" w:line="240" w:lineRule="auto"/>
        <w:jc w:val="center"/>
        <w:rPr>
          <w:rFonts w:ascii="Garamond" w:hAnsi="Garamond"/>
          <w:b/>
          <w:color w:val="002060"/>
          <w:sz w:val="18"/>
          <w:szCs w:val="18"/>
        </w:rPr>
      </w:pPr>
      <w:r>
        <w:rPr>
          <w:rFonts w:ascii="Garamond" w:hAnsi="Garamond"/>
          <w:b/>
          <w:color w:val="002060"/>
          <w:sz w:val="18"/>
          <w:szCs w:val="18"/>
        </w:rPr>
        <w:sym w:font="Wingdings" w:char="F028"/>
      </w:r>
      <w:r w:rsidRPr="00DC68EE">
        <w:rPr>
          <w:rFonts w:ascii="Garamond" w:hAnsi="Garamond"/>
          <w:b/>
          <w:color w:val="002060"/>
          <w:sz w:val="18"/>
          <w:szCs w:val="18"/>
        </w:rPr>
        <w:t xml:space="preserve"> 0916172589 </w:t>
      </w:r>
      <w:r>
        <w:rPr>
          <w:rFonts w:ascii="Garamond" w:hAnsi="Garamond"/>
          <w:b/>
          <w:color w:val="002060"/>
          <w:sz w:val="18"/>
          <w:szCs w:val="18"/>
        </w:rPr>
        <w:t>–</w:t>
      </w:r>
      <w:r w:rsidRPr="00DC68EE">
        <w:rPr>
          <w:rFonts w:ascii="Garamond" w:hAnsi="Garamond"/>
          <w:b/>
          <w:color w:val="002060"/>
          <w:sz w:val="18"/>
          <w:szCs w:val="18"/>
        </w:rPr>
        <w:t xml:space="preserve"> </w:t>
      </w:r>
      <w:r>
        <w:rPr>
          <w:rFonts w:ascii="Garamond" w:hAnsi="Garamond"/>
          <w:b/>
          <w:color w:val="002060"/>
          <w:sz w:val="18"/>
          <w:szCs w:val="18"/>
        </w:rPr>
        <w:t>0916851027 -</w:t>
      </w:r>
      <w:hyperlink r:id="rId8" w:history="1">
        <w:r w:rsidRPr="00DC68EE">
          <w:rPr>
            <w:rStyle w:val="Hyperlink"/>
            <w:rFonts w:ascii="Garamond" w:hAnsi="Garamond"/>
            <w:b/>
            <w:color w:val="002060"/>
            <w:sz w:val="18"/>
            <w:szCs w:val="18"/>
            <w:u w:val="none"/>
          </w:rPr>
          <w:t>www.icvillafratimezzojuso.edu.it</w:t>
        </w:r>
      </w:hyperlink>
      <w:r w:rsidRPr="00DC68EE">
        <w:rPr>
          <w:rFonts w:ascii="Garamond" w:hAnsi="Garamond"/>
          <w:b/>
          <w:color w:val="002060"/>
          <w:sz w:val="18"/>
          <w:szCs w:val="18"/>
        </w:rPr>
        <w:t xml:space="preserve"> - </w:t>
      </w:r>
      <w:hyperlink r:id="rId9" w:history="1">
        <w:r w:rsidRPr="00DC68EE">
          <w:rPr>
            <w:rStyle w:val="Hyperlink"/>
            <w:rFonts w:ascii="Garamond" w:hAnsi="Garamond"/>
            <w:b/>
            <w:color w:val="002060"/>
            <w:sz w:val="18"/>
            <w:szCs w:val="18"/>
            <w:u w:val="none"/>
          </w:rPr>
          <w:t>paic817007@istruzione.it</w:t>
        </w:r>
      </w:hyperlink>
      <w:r w:rsidRPr="00DC68EE">
        <w:rPr>
          <w:rFonts w:ascii="Garamond" w:hAnsi="Garamond"/>
          <w:b/>
          <w:color w:val="002060"/>
          <w:sz w:val="18"/>
          <w:szCs w:val="18"/>
        </w:rPr>
        <w:t xml:space="preserve"> - </w:t>
      </w:r>
      <w:hyperlink r:id="rId10" w:history="1">
        <w:r w:rsidRPr="00DC68EE">
          <w:rPr>
            <w:rStyle w:val="Hyperlink"/>
            <w:rFonts w:ascii="Garamond" w:hAnsi="Garamond"/>
            <w:b/>
            <w:color w:val="002060"/>
            <w:sz w:val="18"/>
            <w:szCs w:val="18"/>
            <w:u w:val="none"/>
          </w:rPr>
          <w:t>paic817007@pec.istruzione.it</w:t>
        </w:r>
      </w:hyperlink>
    </w:p>
    <w:p w14:paraId="66A2D430" w14:textId="77777777" w:rsidR="004E2F86" w:rsidRDefault="004E2F86" w:rsidP="004E2F86">
      <w:pPr>
        <w:spacing w:after="0" w:line="240" w:lineRule="auto"/>
        <w:jc w:val="right"/>
        <w:rPr>
          <w:rFonts w:cs="Calibri"/>
          <w:color w:val="000000"/>
        </w:rPr>
      </w:pPr>
    </w:p>
    <w:p w14:paraId="0FB33591" w14:textId="77777777" w:rsidR="004E2F86" w:rsidRPr="009566ED" w:rsidRDefault="004E2F86" w:rsidP="004E2F86">
      <w:pPr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0BAEDE2D" w14:textId="77777777" w:rsidR="005609EE" w:rsidRPr="00BA2C7E" w:rsidRDefault="005609EE" w:rsidP="004E2F86">
      <w:pPr>
        <w:suppressAutoHyphens/>
        <w:autoSpaceDE w:val="0"/>
        <w:spacing w:after="12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ar-SA"/>
        </w:rPr>
      </w:pPr>
      <w:r w:rsidRPr="00BA2C7E">
        <w:rPr>
          <w:rFonts w:ascii="Arial" w:hAnsi="Arial" w:cs="Arial"/>
          <w:b/>
          <w:bCs/>
          <w:color w:val="000000"/>
          <w:sz w:val="24"/>
          <w:szCs w:val="24"/>
          <w:lang w:eastAsia="ar-SA"/>
        </w:rPr>
        <w:t>PROGRAMMAZIONE SCUOLA DELL’INFANZIA</w:t>
      </w:r>
      <w:r w:rsidRPr="00BA2C7E">
        <w:rPr>
          <w:rFonts w:ascii="Arial" w:hAnsi="Arial" w:cs="Arial"/>
          <w:bCs/>
          <w:color w:val="000000"/>
          <w:sz w:val="20"/>
          <w:szCs w:val="20"/>
          <w:lang w:eastAsia="ar-SA"/>
        </w:rPr>
        <w:t xml:space="preserve"> </w:t>
      </w:r>
    </w:p>
    <w:p w14:paraId="4E8E22B0" w14:textId="0EC767C2" w:rsidR="005609EE" w:rsidRPr="00BA2C7E" w:rsidRDefault="005609EE" w:rsidP="004E2F86">
      <w:pPr>
        <w:suppressAutoHyphens/>
        <w:autoSpaceDE w:val="0"/>
        <w:spacing w:after="12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ar-SA"/>
        </w:rPr>
      </w:pPr>
      <w:r w:rsidRPr="00BA2C7E">
        <w:rPr>
          <w:rFonts w:ascii="Arial" w:hAnsi="Arial" w:cs="Arial"/>
          <w:b/>
          <w:bCs/>
          <w:color w:val="000000"/>
          <w:sz w:val="24"/>
          <w:szCs w:val="24"/>
          <w:lang w:eastAsia="ar-SA"/>
        </w:rPr>
        <w:t xml:space="preserve">ANNO SCOLASTICO </w:t>
      </w:r>
      <w:r w:rsidR="004E2F86">
        <w:rPr>
          <w:rFonts w:ascii="Arial" w:hAnsi="Arial" w:cs="Arial"/>
          <w:b/>
          <w:bCs/>
          <w:color w:val="000000"/>
          <w:sz w:val="24"/>
          <w:szCs w:val="24"/>
          <w:lang w:eastAsia="ar-SA"/>
        </w:rPr>
        <w:t>_________</w:t>
      </w:r>
    </w:p>
    <w:p w14:paraId="464B02B0" w14:textId="482D560D" w:rsidR="005609EE" w:rsidRPr="004E2F86" w:rsidRDefault="004E2F86" w:rsidP="004E2F86">
      <w:pPr>
        <w:suppressAutoHyphens/>
        <w:autoSpaceDE w:val="0"/>
        <w:spacing w:after="12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ar-SA"/>
        </w:rPr>
      </w:pPr>
      <w:r w:rsidRPr="004E2F86">
        <w:rPr>
          <w:rFonts w:ascii="Arial" w:hAnsi="Arial" w:cs="Arial"/>
          <w:b/>
          <w:bCs/>
          <w:color w:val="000000"/>
          <w:sz w:val="24"/>
          <w:szCs w:val="24"/>
          <w:lang w:eastAsia="ar-SA"/>
        </w:rPr>
        <w:t>PLESSO</w:t>
      </w:r>
      <w:r w:rsidR="005609EE" w:rsidRPr="004E2F86">
        <w:rPr>
          <w:rFonts w:ascii="Arial" w:hAnsi="Arial" w:cs="Arial"/>
          <w:b/>
          <w:bCs/>
          <w:color w:val="000000"/>
          <w:sz w:val="24"/>
          <w:szCs w:val="24"/>
          <w:lang w:eastAsia="ar-SA"/>
        </w:rPr>
        <w:t xml:space="preserve"> DI ____________________________</w:t>
      </w:r>
    </w:p>
    <w:p w14:paraId="4608B0C1" w14:textId="77777777" w:rsidR="004E2F86" w:rsidRDefault="004E2F86" w:rsidP="004E2F86">
      <w:pPr>
        <w:suppressAutoHyphens/>
        <w:autoSpaceDE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46B2F81F" w14:textId="420146DF" w:rsidR="005609EE" w:rsidRPr="00BA2C7E" w:rsidRDefault="005609EE" w:rsidP="004E2F86">
      <w:pPr>
        <w:suppressAutoHyphens/>
        <w:autoSpaceDE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BA2C7E">
        <w:rPr>
          <w:rFonts w:ascii="Arial" w:hAnsi="Arial" w:cs="Arial"/>
          <w:b/>
          <w:color w:val="000000"/>
          <w:sz w:val="20"/>
          <w:szCs w:val="20"/>
          <w:lang w:eastAsia="ar-SA"/>
        </w:rPr>
        <w:t>SEZIONE</w:t>
      </w:r>
      <w:r>
        <w:rPr>
          <w:rFonts w:ascii="Arial" w:hAnsi="Arial" w:cs="Arial"/>
          <w:b/>
          <w:color w:val="000000"/>
          <w:sz w:val="20"/>
          <w:szCs w:val="20"/>
          <w:lang w:eastAsia="ar-SA"/>
        </w:rPr>
        <w:t>_______</w:t>
      </w:r>
      <w:r w:rsidRPr="00BA2C7E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 </w:t>
      </w:r>
    </w:p>
    <w:p w14:paraId="5AE5A376" w14:textId="77777777" w:rsidR="005609EE" w:rsidRPr="00BA2C7E" w:rsidRDefault="005609EE" w:rsidP="004E2F86">
      <w:pPr>
        <w:suppressAutoHyphens/>
        <w:autoSpaceDE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ar-SA"/>
        </w:rPr>
      </w:pPr>
      <w:r w:rsidRPr="00BA2C7E">
        <w:rPr>
          <w:rFonts w:ascii="Arial" w:hAnsi="Arial" w:cs="Arial"/>
          <w:color w:val="000000"/>
          <w:sz w:val="20"/>
          <w:szCs w:val="20"/>
          <w:lang w:eastAsia="ar-SA"/>
        </w:rPr>
        <w:t>ETEROGENEA</w:t>
      </w:r>
      <w:r>
        <w:rPr>
          <w:rFonts w:ascii="Arial" w:hAnsi="Arial" w:cs="Arial"/>
          <w:color w:val="000000"/>
          <w:sz w:val="20"/>
          <w:szCs w:val="20"/>
          <w:lang w:eastAsia="ar-SA"/>
        </w:rPr>
        <w:t>/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ar-SA"/>
        </w:rPr>
        <w:t>OMOGENEA:_</w:t>
      </w:r>
      <w:proofErr w:type="gramEnd"/>
      <w:r>
        <w:rPr>
          <w:rFonts w:ascii="Arial" w:hAnsi="Arial" w:cs="Arial"/>
          <w:color w:val="000000"/>
          <w:sz w:val="20"/>
          <w:szCs w:val="20"/>
          <w:lang w:eastAsia="ar-SA"/>
        </w:rPr>
        <w:t>___________</w:t>
      </w:r>
    </w:p>
    <w:p w14:paraId="36BCDCC7" w14:textId="77777777" w:rsidR="005609EE" w:rsidRPr="00BA2C7E" w:rsidRDefault="005609EE" w:rsidP="004E2F86">
      <w:pPr>
        <w:suppressAutoHyphens/>
        <w:autoSpaceDE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ar-SA"/>
        </w:rPr>
      </w:pPr>
      <w:r w:rsidRPr="00BA2C7E">
        <w:rPr>
          <w:rFonts w:ascii="Arial" w:hAnsi="Arial" w:cs="Arial"/>
          <w:color w:val="000000"/>
          <w:sz w:val="20"/>
          <w:szCs w:val="20"/>
          <w:lang w:eastAsia="ar-SA"/>
        </w:rPr>
        <w:t xml:space="preserve">DOCENTI: </w:t>
      </w:r>
      <w:r>
        <w:rPr>
          <w:rFonts w:ascii="Arial" w:hAnsi="Arial" w:cs="Arial"/>
          <w:color w:val="000000"/>
          <w:sz w:val="20"/>
          <w:szCs w:val="20"/>
          <w:lang w:eastAsia="ar-SA"/>
        </w:rPr>
        <w:t>________________________</w:t>
      </w:r>
    </w:p>
    <w:p w14:paraId="066EA240" w14:textId="77777777" w:rsidR="005609EE" w:rsidRPr="00BA2C7E" w:rsidRDefault="005609EE" w:rsidP="004E2F86">
      <w:pPr>
        <w:suppressAutoHyphens/>
        <w:autoSpaceDE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ar-SA"/>
        </w:rPr>
      </w:pPr>
      <w:r w:rsidRPr="00BA2C7E">
        <w:rPr>
          <w:rFonts w:ascii="Arial" w:hAnsi="Arial" w:cs="Arial"/>
          <w:color w:val="000000"/>
          <w:sz w:val="20"/>
          <w:szCs w:val="20"/>
          <w:lang w:eastAsia="ar-SA"/>
        </w:rPr>
        <w:t xml:space="preserve">QUADRO </w:t>
      </w:r>
      <w:proofErr w:type="gramStart"/>
      <w:r w:rsidRPr="00BA2C7E">
        <w:rPr>
          <w:rFonts w:ascii="Arial" w:hAnsi="Arial" w:cs="Arial"/>
          <w:color w:val="000000"/>
          <w:sz w:val="20"/>
          <w:szCs w:val="20"/>
          <w:lang w:eastAsia="ar-SA"/>
        </w:rPr>
        <w:t xml:space="preserve">ORARIO </w:t>
      </w:r>
      <w:r>
        <w:rPr>
          <w:rFonts w:ascii="Arial" w:hAnsi="Arial" w:cs="Arial"/>
          <w:color w:val="000000"/>
          <w:sz w:val="20"/>
          <w:szCs w:val="20"/>
          <w:lang w:eastAsia="ar-SA"/>
        </w:rPr>
        <w:t>:</w:t>
      </w:r>
      <w:proofErr w:type="gramEnd"/>
      <w:r>
        <w:rPr>
          <w:rFonts w:ascii="Arial" w:hAnsi="Arial" w:cs="Arial"/>
          <w:color w:val="000000"/>
          <w:sz w:val="20"/>
          <w:szCs w:val="20"/>
          <w:lang w:eastAsia="ar-SA"/>
        </w:rPr>
        <w:t xml:space="preserve"> _________________</w:t>
      </w:r>
      <w:r w:rsidRPr="00BA2C7E">
        <w:rPr>
          <w:rFonts w:ascii="Arial" w:hAnsi="Arial" w:cs="Arial"/>
          <w:color w:val="000000"/>
          <w:sz w:val="20"/>
          <w:szCs w:val="20"/>
          <w:lang w:eastAsia="ar-SA"/>
        </w:rPr>
        <w:tab/>
      </w:r>
      <w:r w:rsidRPr="00BA2C7E">
        <w:rPr>
          <w:rFonts w:ascii="Arial" w:hAnsi="Arial" w:cs="Arial"/>
          <w:color w:val="000000"/>
          <w:sz w:val="20"/>
          <w:szCs w:val="20"/>
          <w:lang w:eastAsia="ar-SA"/>
        </w:rPr>
        <w:tab/>
      </w:r>
    </w:p>
    <w:p w14:paraId="5D533090" w14:textId="77777777" w:rsidR="005609EE" w:rsidRPr="00BA2C7E" w:rsidRDefault="005609EE" w:rsidP="004E2F86">
      <w:pPr>
        <w:suppressAutoHyphens/>
        <w:autoSpaceDE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ar-SA"/>
        </w:rPr>
      </w:pPr>
      <w:r w:rsidRPr="00BA2C7E">
        <w:rPr>
          <w:rFonts w:ascii="Arial" w:hAnsi="Arial" w:cs="Arial"/>
          <w:color w:val="000000"/>
          <w:sz w:val="20"/>
          <w:szCs w:val="20"/>
          <w:lang w:eastAsia="ar-SA"/>
        </w:rPr>
        <w:t>n. ore settimanali della sezione:</w:t>
      </w:r>
      <w:r w:rsidRPr="00BA2C7E">
        <w:rPr>
          <w:rFonts w:ascii="Arial" w:hAnsi="Arial" w:cs="Arial"/>
          <w:color w:val="000000"/>
          <w:sz w:val="20"/>
          <w:szCs w:val="20"/>
          <w:lang w:eastAsia="ar-SA"/>
        </w:rPr>
        <w:tab/>
      </w:r>
      <w:r>
        <w:rPr>
          <w:rFonts w:ascii="Arial" w:hAnsi="Arial" w:cs="Arial"/>
          <w:color w:val="000000"/>
          <w:sz w:val="20"/>
          <w:szCs w:val="20"/>
          <w:lang w:eastAsia="ar-SA"/>
        </w:rPr>
        <w:t>_______________________</w:t>
      </w:r>
    </w:p>
    <w:p w14:paraId="5B7AF0CF" w14:textId="77777777" w:rsidR="005609EE" w:rsidRPr="00BA2C7E" w:rsidRDefault="005609EE" w:rsidP="004E2F86">
      <w:pPr>
        <w:suppressAutoHyphens/>
        <w:autoSpaceDE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16750FA4" w14:textId="77777777" w:rsidR="005609EE" w:rsidRPr="00BA2C7E" w:rsidRDefault="005609EE" w:rsidP="004E2F86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360" w:lineRule="auto"/>
        <w:ind w:right="-82"/>
        <w:outlineLvl w:val="2"/>
        <w:rPr>
          <w:rFonts w:ascii="Arial" w:hAnsi="Arial" w:cs="Arial"/>
          <w:sz w:val="20"/>
          <w:szCs w:val="20"/>
          <w:shd w:val="clear" w:color="auto" w:fill="E6E6E6"/>
          <w:lang w:eastAsia="he-IL" w:bidi="he-IL"/>
        </w:rPr>
      </w:pPr>
      <w:r w:rsidRPr="00BA2C7E">
        <w:rPr>
          <w:rFonts w:ascii="Arial" w:hAnsi="Arial" w:cs="Arial"/>
          <w:sz w:val="20"/>
          <w:szCs w:val="20"/>
          <w:shd w:val="clear" w:color="auto" w:fill="E6E6E6"/>
          <w:lang w:eastAsia="he-IL" w:bidi="he-IL"/>
        </w:rPr>
        <w:t>COMPOSIZIONE DELLA SEZIONE</w:t>
      </w: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488"/>
        <w:gridCol w:w="1063"/>
      </w:tblGrid>
      <w:tr w:rsidR="005609EE" w:rsidRPr="00BA2C7E" w14:paraId="48ABE69C" w14:textId="77777777" w:rsidTr="001D1C53">
        <w:trPr>
          <w:trHeight w:val="3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0CDA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 xml:space="preserve">Alunni: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6D86B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Maschi: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956D1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Femmine: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45084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BES: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A176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H:</w:t>
            </w:r>
          </w:p>
        </w:tc>
      </w:tr>
    </w:tbl>
    <w:p w14:paraId="05BAD81A" w14:textId="5E172273" w:rsidR="005609EE" w:rsidRDefault="005609EE" w:rsidP="005609E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right="68"/>
        <w:jc w:val="both"/>
        <w:outlineLvl w:val="1"/>
        <w:rPr>
          <w:rFonts w:ascii="Arial" w:hAnsi="Arial" w:cs="Arial"/>
          <w:bCs/>
          <w:sz w:val="20"/>
          <w:szCs w:val="20"/>
          <w:shd w:val="clear" w:color="auto" w:fill="E6E6E6"/>
          <w:lang w:eastAsia="he-IL" w:bidi="he-IL"/>
        </w:rPr>
      </w:pPr>
    </w:p>
    <w:p w14:paraId="38916C18" w14:textId="77777777" w:rsidR="004E2F86" w:rsidRPr="00BA2C7E" w:rsidRDefault="004E2F86" w:rsidP="005609E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right="68"/>
        <w:jc w:val="both"/>
        <w:outlineLvl w:val="1"/>
        <w:rPr>
          <w:rFonts w:ascii="Arial" w:hAnsi="Arial" w:cs="Arial"/>
          <w:bCs/>
          <w:sz w:val="20"/>
          <w:szCs w:val="20"/>
          <w:shd w:val="clear" w:color="auto" w:fill="E6E6E6"/>
          <w:lang w:eastAsia="he-IL" w:bidi="he-IL"/>
        </w:rPr>
      </w:pPr>
    </w:p>
    <w:p w14:paraId="6C01005C" w14:textId="77777777" w:rsidR="005609EE" w:rsidRPr="00BA2C7E" w:rsidRDefault="005609EE" w:rsidP="005609E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right="68"/>
        <w:jc w:val="both"/>
        <w:outlineLvl w:val="1"/>
        <w:rPr>
          <w:rFonts w:ascii="Arial" w:hAnsi="Arial" w:cs="Arial"/>
          <w:bCs/>
          <w:sz w:val="20"/>
          <w:szCs w:val="20"/>
          <w:shd w:val="clear" w:color="auto" w:fill="E6E6E6"/>
          <w:lang w:eastAsia="he-IL" w:bidi="he-IL"/>
        </w:rPr>
      </w:pPr>
      <w:r w:rsidRPr="00BA2C7E">
        <w:rPr>
          <w:rFonts w:ascii="Arial" w:hAnsi="Arial" w:cs="Arial"/>
          <w:bCs/>
          <w:sz w:val="20"/>
          <w:szCs w:val="20"/>
          <w:shd w:val="clear" w:color="auto" w:fill="E6E6E6"/>
          <w:lang w:eastAsia="he-IL" w:bidi="he-IL"/>
        </w:rPr>
        <w:t>SITUAZIONE DELLA SEZIONE</w:t>
      </w:r>
    </w:p>
    <w:p w14:paraId="7D77BBFC" w14:textId="77777777" w:rsidR="005609EE" w:rsidRPr="00BA2C7E" w:rsidRDefault="005609EE" w:rsidP="005609E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e-IL" w:bidi="he-IL"/>
        </w:rPr>
      </w:pPr>
    </w:p>
    <w:tbl>
      <w:tblPr>
        <w:tblW w:w="10406" w:type="dxa"/>
        <w:tblInd w:w="-92" w:type="dxa"/>
        <w:tblLayout w:type="fixed"/>
        <w:tblLook w:val="0000" w:firstRow="0" w:lastRow="0" w:firstColumn="0" w:lastColumn="0" w:noHBand="0" w:noVBand="0"/>
      </w:tblPr>
      <w:tblGrid>
        <w:gridCol w:w="3240"/>
        <w:gridCol w:w="2880"/>
        <w:gridCol w:w="4286"/>
      </w:tblGrid>
      <w:tr w:rsidR="005609EE" w:rsidRPr="00BA2C7E" w14:paraId="23F170A9" w14:textId="77777777" w:rsidTr="001D1C53">
        <w:trPr>
          <w:trHeight w:val="381"/>
        </w:trPr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573A868" w14:textId="0BAF7AA4" w:rsidR="005609EE" w:rsidRPr="00BA2C7E" w:rsidRDefault="00AE12F6" w:rsidP="001D1C53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r w:rsidR="005609EE" w:rsidRPr="00BA2C7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1109357" w14:textId="77777777" w:rsidR="005609EE" w:rsidRPr="00BA2C7E" w:rsidRDefault="005609EE" w:rsidP="001D1C5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609EE" w:rsidRPr="00BA2C7E" w14:paraId="4050F121" w14:textId="77777777" w:rsidTr="001D1C53">
        <w:trPr>
          <w:trHeight w:val="100"/>
        </w:trPr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BC735" w14:textId="1A62C1C3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tranquilla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[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]</w:t>
            </w:r>
            <w:proofErr w:type="gramEnd"/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motivata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[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]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5FE7E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609EE" w:rsidRPr="00BA2C7E" w14:paraId="5B0E0D57" w14:textId="77777777" w:rsidTr="001D1C53"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F5DA8" w14:textId="1DE9E143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vivace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[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]</w:t>
            </w:r>
            <w:proofErr w:type="gramEnd"/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poco motivata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[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]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F64F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609EE" w:rsidRPr="00BA2C7E" w14:paraId="57C8510D" w14:textId="77777777" w:rsidTr="001D1C53"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297E0" w14:textId="03A26011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collaborativa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[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]</w:t>
            </w:r>
            <w:proofErr w:type="gramEnd"/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problematica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[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]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93AF9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609EE" w:rsidRPr="00BA2C7E" w14:paraId="50689140" w14:textId="77777777" w:rsidTr="001D1C53"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A3D75" w14:textId="1F6A8F06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poco collaborativa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[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]</w:t>
            </w:r>
            <w:proofErr w:type="gramEnd"/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9442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609EE" w:rsidRPr="00BA2C7E" w14:paraId="77C933DB" w14:textId="77777777" w:rsidTr="001D1C53">
        <w:tblPrEx>
          <w:tblCellMar>
            <w:left w:w="70" w:type="dxa"/>
            <w:right w:w="70" w:type="dxa"/>
          </w:tblCellMar>
        </w:tblPrEx>
        <w:trPr>
          <w:trHeight w:val="107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69925F5" w14:textId="77777777" w:rsidR="005609EE" w:rsidRPr="00BA2C7E" w:rsidRDefault="005609EE" w:rsidP="001D1C5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e-IL" w:bidi="he-IL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he-IL" w:bidi="he-IL"/>
              </w:rPr>
              <w:t xml:space="preserve">MEZZI UTILIZZATI PER INDIVIDUARE LE RISORSE </w:t>
            </w:r>
          </w:p>
          <w:p w14:paraId="4C51FC73" w14:textId="77777777" w:rsidR="005609EE" w:rsidRPr="00BA2C7E" w:rsidRDefault="005609EE" w:rsidP="001D1C5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he-IL" w:bidi="he-IL"/>
              </w:rPr>
              <w:t>ED I BISOGNI DEGLI ALUNNI:</w:t>
            </w:r>
          </w:p>
        </w:tc>
        <w:tc>
          <w:tcPr>
            <w:tcW w:w="7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E9675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61EEAF57" w14:textId="77777777" w:rsidR="005609EE" w:rsidRPr="00BA2C7E" w:rsidRDefault="005609EE" w:rsidP="001D1C53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Informazioni fornite dai precedenti docenti e/o dai genitori</w:t>
            </w:r>
          </w:p>
          <w:p w14:paraId="1CC97639" w14:textId="2DB7DCA0" w:rsidR="005609EE" w:rsidRPr="00BA2C7E" w:rsidRDefault="005609EE" w:rsidP="001D1C53">
            <w:pPr>
              <w:numPr>
                <w:ilvl w:val="0"/>
                <w:numId w:val="7"/>
              </w:numPr>
              <w:suppressAutoHyphens/>
              <w:overflowPunct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Osservazioni sistematiche appositamente predisposte</w:t>
            </w:r>
          </w:p>
        </w:tc>
      </w:tr>
    </w:tbl>
    <w:p w14:paraId="7CD75FE0" w14:textId="77777777" w:rsidR="005609EE" w:rsidRPr="00BA2C7E" w:rsidRDefault="005609EE" w:rsidP="005609EE">
      <w:pPr>
        <w:suppressAutoHyphens/>
        <w:autoSpaceDE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6D861660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jc w:val="center"/>
        <w:rPr>
          <w:rFonts w:ascii="Comic Sans MS" w:hAnsi="Comic Sans MS"/>
          <w:b/>
          <w:sz w:val="28"/>
          <w:szCs w:val="28"/>
          <w:lang w:eastAsia="ar-SA"/>
        </w:rPr>
      </w:pPr>
    </w:p>
    <w:p w14:paraId="2E317659" w14:textId="77777777" w:rsidR="004E2F86" w:rsidRDefault="004E2F86">
      <w:pPr>
        <w:spacing w:after="160" w:line="259" w:lineRule="auto"/>
        <w:rPr>
          <w:rFonts w:ascii="Comic Sans MS" w:hAnsi="Comic Sans MS"/>
          <w:b/>
          <w:sz w:val="28"/>
          <w:szCs w:val="28"/>
          <w:lang w:eastAsia="ar-SA"/>
        </w:rPr>
      </w:pPr>
      <w:r>
        <w:rPr>
          <w:rFonts w:ascii="Comic Sans MS" w:hAnsi="Comic Sans MS"/>
          <w:b/>
          <w:sz w:val="28"/>
          <w:szCs w:val="28"/>
          <w:lang w:eastAsia="ar-SA"/>
        </w:rPr>
        <w:br w:type="page"/>
      </w:r>
    </w:p>
    <w:p w14:paraId="4C154068" w14:textId="5C6F2028" w:rsidR="005609EE" w:rsidRPr="004E2F86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4E2F86">
        <w:rPr>
          <w:rFonts w:ascii="Arial" w:hAnsi="Arial" w:cs="Arial"/>
          <w:b/>
          <w:sz w:val="24"/>
          <w:szCs w:val="24"/>
          <w:lang w:eastAsia="ar-SA"/>
        </w:rPr>
        <w:lastRenderedPageBreak/>
        <w:t>NUCLEI TEMATICI PER CAMPI DI ESPERIENZA</w:t>
      </w:r>
    </w:p>
    <w:p w14:paraId="5D4C111E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A2C7E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8C48DE4" wp14:editId="68A05C03">
            <wp:extent cx="6057900" cy="2825115"/>
            <wp:effectExtent l="0" t="0" r="95250" b="0"/>
            <wp:docPr id="5" name="Diagram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A39927A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1DB51F59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488068AE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A2C7E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1A9A1447" wp14:editId="116B32E3">
            <wp:extent cx="6515100" cy="2724150"/>
            <wp:effectExtent l="0" t="0" r="19050" b="0"/>
            <wp:docPr id="4" name="Diagram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4A31FF13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7B134D75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E8F8A06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A2C7E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A8F8858" wp14:editId="46ED7627">
            <wp:extent cx="6400800" cy="2524125"/>
            <wp:effectExtent l="0" t="0" r="76200" b="0"/>
            <wp:docPr id="3" name="Diagram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53AEE038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76DCAE97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9728E23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A2C7E">
        <w:rPr>
          <w:rFonts w:ascii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01FE7415" wp14:editId="5695300D">
            <wp:extent cx="6743700" cy="2533650"/>
            <wp:effectExtent l="0" t="0" r="19050" b="0"/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1AC3C9E8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0DAE6A76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7736EE61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A2C7E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40CC59A0" wp14:editId="6A018619">
            <wp:extent cx="6743700" cy="2514600"/>
            <wp:effectExtent l="0" t="0" r="95250" b="0"/>
            <wp:docPr id="1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14:paraId="11640450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45063B51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7EAE25C4" w14:textId="77777777" w:rsidR="004E2F86" w:rsidRDefault="004E2F86" w:rsidP="005609EE">
      <w:pPr>
        <w:tabs>
          <w:tab w:val="left" w:pos="540"/>
        </w:tabs>
        <w:suppressAutoHyphens/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6570857E" w14:textId="77777777" w:rsidR="004E2F86" w:rsidRDefault="004E2F86" w:rsidP="005609EE">
      <w:pPr>
        <w:tabs>
          <w:tab w:val="left" w:pos="540"/>
        </w:tabs>
        <w:suppressAutoHyphens/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60663881" w14:textId="2FB3319F" w:rsidR="004E2F86" w:rsidRDefault="005609EE" w:rsidP="004E2F86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BA2C7E">
        <w:rPr>
          <w:rFonts w:ascii="Arial" w:hAnsi="Arial" w:cs="Arial"/>
          <w:b/>
          <w:sz w:val="20"/>
          <w:szCs w:val="20"/>
          <w:lang w:eastAsia="ar-SA"/>
        </w:rPr>
        <w:t>PROGRAMMAZIONE ANNUALE</w:t>
      </w:r>
      <w:r w:rsidR="004E2F86" w:rsidRPr="004E2F86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 </w:t>
      </w:r>
      <w:r w:rsidR="004E2F86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IN RELAZIONE AL </w:t>
      </w:r>
      <w:hyperlink r:id="rId36" w:history="1">
        <w:r w:rsidR="004E2F86" w:rsidRPr="00E65A54">
          <w:rPr>
            <w:rStyle w:val="Hyperlink"/>
            <w:rFonts w:ascii="Arial" w:hAnsi="Arial" w:cs="Arial"/>
            <w:b/>
            <w:sz w:val="20"/>
            <w:szCs w:val="20"/>
            <w:lang w:eastAsia="ar-SA"/>
          </w:rPr>
          <w:t>CURRICOLO VERTICALE DEL NOSTRO ISTITUTO</w:t>
        </w:r>
      </w:hyperlink>
      <w:r w:rsidR="004E2F86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 </w:t>
      </w:r>
      <w:r w:rsidR="004E2F86" w:rsidRPr="009566ED">
        <w:rPr>
          <w:rFonts w:ascii="Arial" w:hAnsi="Arial" w:cs="Arial"/>
          <w:bCs/>
          <w:i/>
          <w:iCs/>
          <w:color w:val="000000"/>
          <w:sz w:val="20"/>
          <w:szCs w:val="20"/>
          <w:lang w:eastAsia="ar-SA"/>
        </w:rPr>
        <w:t>(clicca sul link per visualizzarlo)</w:t>
      </w:r>
    </w:p>
    <w:p w14:paraId="7C34FFEF" w14:textId="4C929D8E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184B698A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3258"/>
        <w:gridCol w:w="3303"/>
      </w:tblGrid>
      <w:tr w:rsidR="001260F2" w:rsidRPr="00BA2C7E" w14:paraId="56E1C3F4" w14:textId="77777777" w:rsidTr="001D1C53">
        <w:trPr>
          <w:trHeight w:val="624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201C9466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TRAGUARDI PER LO SVILUPPO</w:t>
            </w:r>
          </w:p>
          <w:p w14:paraId="0375C88D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DELLE COMPETENZE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589B853D" w14:textId="6A76C015" w:rsidR="005609EE" w:rsidRPr="001B2CA9" w:rsidRDefault="001260F2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ABILITA’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615361F4" w14:textId="5B8D78D6" w:rsidR="005609EE" w:rsidRPr="001B2CA9" w:rsidRDefault="001260F2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CONOSCENZE</w:t>
            </w:r>
          </w:p>
        </w:tc>
      </w:tr>
      <w:tr w:rsidR="001260F2" w:rsidRPr="00BA2C7E" w14:paraId="018AA878" w14:textId="77777777" w:rsidTr="001D1C53">
        <w:tc>
          <w:tcPr>
            <w:tcW w:w="3448" w:type="dxa"/>
            <w:tcBorders>
              <w:top w:val="single" w:sz="4" w:space="0" w:color="auto"/>
            </w:tcBorders>
            <w:vAlign w:val="center"/>
          </w:tcPr>
          <w:p w14:paraId="2E273A37" w14:textId="77777777" w:rsidR="005609E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31F109E7" w14:textId="77777777" w:rsidR="005609E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Il sé e l’altro</w:t>
            </w:r>
          </w:p>
          <w:p w14:paraId="0715A60F" w14:textId="77777777" w:rsidR="005609EE" w:rsidRPr="00BA2C7E" w:rsidRDefault="005609EE" w:rsidP="001D1C53">
            <w:pPr>
              <w:numPr>
                <w:ilvl w:val="0"/>
                <w:numId w:val="22"/>
              </w:num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64903755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0BA7A654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39A48DF4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tcBorders>
              <w:top w:val="single" w:sz="4" w:space="0" w:color="auto"/>
            </w:tcBorders>
            <w:vAlign w:val="center"/>
          </w:tcPr>
          <w:p w14:paraId="78E68E46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tcBorders>
              <w:top w:val="single" w:sz="4" w:space="0" w:color="auto"/>
            </w:tcBorders>
          </w:tcPr>
          <w:p w14:paraId="3FECFBF4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260F2" w:rsidRPr="00BA2C7E" w14:paraId="7016BE9A" w14:textId="77777777" w:rsidTr="001D1C53">
        <w:tc>
          <w:tcPr>
            <w:tcW w:w="3448" w:type="dxa"/>
            <w:vAlign w:val="center"/>
          </w:tcPr>
          <w:p w14:paraId="3F6DBB7E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Il corpo e il movimento</w:t>
            </w:r>
          </w:p>
          <w:p w14:paraId="6FBE9794" w14:textId="77777777" w:rsidR="005609EE" w:rsidRPr="00BA2C7E" w:rsidRDefault="005609EE" w:rsidP="001D1C53">
            <w:pPr>
              <w:numPr>
                <w:ilvl w:val="0"/>
                <w:numId w:val="8"/>
              </w:num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7DCA0704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A7C2734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17F8CE62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vAlign w:val="center"/>
          </w:tcPr>
          <w:p w14:paraId="3F124CEF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vAlign w:val="center"/>
          </w:tcPr>
          <w:p w14:paraId="3C1E43AB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260F2" w:rsidRPr="00BA2C7E" w14:paraId="49B2E319" w14:textId="77777777" w:rsidTr="001D1C53">
        <w:tc>
          <w:tcPr>
            <w:tcW w:w="3448" w:type="dxa"/>
            <w:vAlign w:val="center"/>
          </w:tcPr>
          <w:p w14:paraId="339AFEBA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Immagini, suoni, colori</w:t>
            </w:r>
          </w:p>
          <w:p w14:paraId="5C2AE4E2" w14:textId="77777777" w:rsidR="005609EE" w:rsidRPr="00BA2C7E" w:rsidRDefault="005609EE" w:rsidP="001D1C53">
            <w:pPr>
              <w:numPr>
                <w:ilvl w:val="0"/>
                <w:numId w:val="8"/>
              </w:num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749B9E98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11202E06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1A9258F3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vAlign w:val="center"/>
          </w:tcPr>
          <w:p w14:paraId="7B6B21AA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vAlign w:val="center"/>
          </w:tcPr>
          <w:p w14:paraId="57F76A39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260F2" w:rsidRPr="00BA2C7E" w14:paraId="3C74DAC1" w14:textId="77777777" w:rsidTr="001D1C53">
        <w:tc>
          <w:tcPr>
            <w:tcW w:w="3448" w:type="dxa"/>
            <w:vAlign w:val="center"/>
          </w:tcPr>
          <w:p w14:paraId="6EBF207A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lastRenderedPageBreak/>
              <w:t>I discorsi e le parole</w:t>
            </w:r>
          </w:p>
          <w:p w14:paraId="354DE5D4" w14:textId="77777777" w:rsidR="005609EE" w:rsidRPr="00BA2C7E" w:rsidRDefault="005609EE" w:rsidP="001D1C53">
            <w:pPr>
              <w:numPr>
                <w:ilvl w:val="0"/>
                <w:numId w:val="8"/>
              </w:num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0876B316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CC107E4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245898CF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vAlign w:val="center"/>
          </w:tcPr>
          <w:p w14:paraId="75EB1503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vAlign w:val="center"/>
          </w:tcPr>
          <w:p w14:paraId="56920FCC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260F2" w:rsidRPr="00BA2C7E" w14:paraId="2AD0BE92" w14:textId="77777777" w:rsidTr="001D1C53">
        <w:tc>
          <w:tcPr>
            <w:tcW w:w="3448" w:type="dxa"/>
            <w:vAlign w:val="center"/>
          </w:tcPr>
          <w:p w14:paraId="69F8E930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La conoscenza del mondo</w:t>
            </w:r>
          </w:p>
          <w:p w14:paraId="0D16D6CB" w14:textId="77777777" w:rsidR="005609EE" w:rsidRPr="00BA2C7E" w:rsidRDefault="005609EE" w:rsidP="001D1C53">
            <w:pPr>
              <w:numPr>
                <w:ilvl w:val="0"/>
                <w:numId w:val="8"/>
              </w:num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03AE2FE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2E22FB6C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0F142D36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vAlign w:val="center"/>
          </w:tcPr>
          <w:p w14:paraId="14173554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vAlign w:val="center"/>
          </w:tcPr>
          <w:p w14:paraId="5965A0A5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14:paraId="252BBEB5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1A3FED2A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780EE7AF" w14:textId="77777777" w:rsidR="005609EE" w:rsidRPr="00BA2C7E" w:rsidRDefault="005609EE" w:rsidP="005609E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BA2C7E">
        <w:rPr>
          <w:rFonts w:ascii="Arial" w:hAnsi="Arial" w:cs="Arial"/>
          <w:b/>
          <w:sz w:val="24"/>
          <w:szCs w:val="24"/>
          <w:lang w:eastAsia="ar-SA"/>
        </w:rPr>
        <w:t>TRAGUARDI PER LO SVILUPPO DELLE COMPETENZE</w:t>
      </w:r>
    </w:p>
    <w:p w14:paraId="6EDB2D04" w14:textId="77777777" w:rsidR="005609EE" w:rsidRPr="004E2F86" w:rsidRDefault="005609EE" w:rsidP="005609EE">
      <w:pPr>
        <w:suppressAutoHyphens/>
        <w:spacing w:after="0" w:line="240" w:lineRule="auto"/>
        <w:rPr>
          <w:rFonts w:ascii="Arial" w:hAnsi="Arial" w:cs="Arial"/>
          <w:b/>
          <w:lang w:eastAsia="ar-SA"/>
        </w:rPr>
      </w:pPr>
    </w:p>
    <w:p w14:paraId="695AE9D0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Traguardi per lo sviluppo della competenza conclusivi del percorso curriculare:</w:t>
      </w:r>
    </w:p>
    <w:p w14:paraId="5FC8B809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b/>
          <w:lang w:eastAsia="ar-SA"/>
        </w:rPr>
      </w:pPr>
    </w:p>
    <w:p w14:paraId="32492B8E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b/>
          <w:lang w:eastAsia="ar-SA"/>
        </w:rPr>
      </w:pPr>
      <w:r w:rsidRPr="004E2F86">
        <w:rPr>
          <w:rFonts w:ascii="Arial" w:hAnsi="Arial" w:cs="Arial"/>
          <w:b/>
          <w:lang w:eastAsia="ar-SA"/>
        </w:rPr>
        <w:t xml:space="preserve">IL </w:t>
      </w:r>
      <w:proofErr w:type="gramStart"/>
      <w:r w:rsidRPr="004E2F86">
        <w:rPr>
          <w:rFonts w:ascii="Arial" w:hAnsi="Arial" w:cs="Arial"/>
          <w:b/>
          <w:lang w:eastAsia="ar-SA"/>
        </w:rPr>
        <w:t>SE’</w:t>
      </w:r>
      <w:proofErr w:type="gramEnd"/>
      <w:r w:rsidRPr="004E2F86">
        <w:rPr>
          <w:rFonts w:ascii="Arial" w:hAnsi="Arial" w:cs="Arial"/>
          <w:b/>
          <w:lang w:eastAsia="ar-SA"/>
        </w:rPr>
        <w:t xml:space="preserve"> E L’ALTRO</w:t>
      </w:r>
    </w:p>
    <w:p w14:paraId="3C18AAD9" w14:textId="77777777" w:rsidR="005609EE" w:rsidRPr="004E2F86" w:rsidRDefault="005609EE" w:rsidP="005609EE">
      <w:pPr>
        <w:tabs>
          <w:tab w:val="num" w:pos="900"/>
        </w:tabs>
        <w:suppressAutoHyphens/>
        <w:spacing w:after="0" w:line="240" w:lineRule="auto"/>
        <w:ind w:firstLine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COMPETENZE ATTESE</w:t>
      </w:r>
    </w:p>
    <w:p w14:paraId="195F0C85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Il bambino:</w:t>
      </w:r>
    </w:p>
    <w:p w14:paraId="6E6FFAF1" w14:textId="77777777" w:rsidR="005609EE" w:rsidRPr="004E2F86" w:rsidRDefault="005609EE" w:rsidP="005609EE">
      <w:pPr>
        <w:numPr>
          <w:ilvl w:val="0"/>
          <w:numId w:val="14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manifesta in vari modi di aver sviluppato il senso dell’identità personale;</w:t>
      </w:r>
    </w:p>
    <w:p w14:paraId="58FAEB55" w14:textId="77777777" w:rsidR="005609EE" w:rsidRPr="004E2F86" w:rsidRDefault="005609EE" w:rsidP="005609EE">
      <w:pPr>
        <w:numPr>
          <w:ilvl w:val="0"/>
          <w:numId w:val="14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riconosce ed esprime sentimenti ed emozioni;</w:t>
      </w:r>
    </w:p>
    <w:p w14:paraId="2D22F86B" w14:textId="77777777" w:rsidR="005609EE" w:rsidRPr="004E2F86" w:rsidRDefault="005609EE" w:rsidP="005609EE">
      <w:pPr>
        <w:numPr>
          <w:ilvl w:val="0"/>
          <w:numId w:val="14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conosce le tradizioni della famiglia, della comunità e della scuola e percepisce la propria appartenenza a queste realtà;</w:t>
      </w:r>
    </w:p>
    <w:p w14:paraId="31A0E0DC" w14:textId="77777777" w:rsidR="005609EE" w:rsidRPr="004E2F86" w:rsidRDefault="005609EE" w:rsidP="005609EE">
      <w:pPr>
        <w:numPr>
          <w:ilvl w:val="0"/>
          <w:numId w:val="14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partecipa e si interessa a temi che riguardano l’esistenza, le diversità culturali, i modi e i comportamenti del vivere insieme e del rispetto per la natura;</w:t>
      </w:r>
    </w:p>
    <w:p w14:paraId="03DF3669" w14:textId="77777777" w:rsidR="005609EE" w:rsidRPr="004E2F86" w:rsidRDefault="005609EE" w:rsidP="005609EE">
      <w:pPr>
        <w:numPr>
          <w:ilvl w:val="0"/>
          <w:numId w:val="14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nella relazione riflette, si confronta, tiene conto dei punti di vista altrui; dialoga, discute e progetta confrontando ipotesi e procedure;</w:t>
      </w:r>
    </w:p>
    <w:p w14:paraId="25370F7F" w14:textId="77777777" w:rsidR="005609EE" w:rsidRPr="004E2F86" w:rsidRDefault="005609EE" w:rsidP="005609EE">
      <w:pPr>
        <w:numPr>
          <w:ilvl w:val="0"/>
          <w:numId w:val="14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gioca e lavora in modo costruttivo e creativo con gli altri bambini;</w:t>
      </w:r>
    </w:p>
    <w:p w14:paraId="4C5A3B33" w14:textId="77777777" w:rsidR="005609EE" w:rsidRPr="004E2F86" w:rsidRDefault="005609EE" w:rsidP="005609EE">
      <w:pPr>
        <w:numPr>
          <w:ilvl w:val="0"/>
          <w:numId w:val="14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rispetta gli adulti e dimostra fiducia;</w:t>
      </w:r>
    </w:p>
    <w:p w14:paraId="3C9DF8FB" w14:textId="77777777" w:rsidR="005609EE" w:rsidRPr="004E2F86" w:rsidRDefault="005609EE" w:rsidP="005609EE">
      <w:pPr>
        <w:numPr>
          <w:ilvl w:val="0"/>
          <w:numId w:val="14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segue le regole di comportamento concordate e si assume responsabilità.</w:t>
      </w:r>
    </w:p>
    <w:p w14:paraId="13658CC7" w14:textId="77777777" w:rsidR="005609EE" w:rsidRPr="004E2F86" w:rsidRDefault="005609EE" w:rsidP="005609EE">
      <w:pPr>
        <w:suppressAutoHyphens/>
        <w:spacing w:after="0" w:line="240" w:lineRule="auto"/>
        <w:ind w:left="540"/>
        <w:rPr>
          <w:rFonts w:ascii="Arial" w:hAnsi="Arial" w:cs="Arial"/>
          <w:b/>
          <w:lang w:eastAsia="ar-SA"/>
        </w:rPr>
      </w:pPr>
    </w:p>
    <w:p w14:paraId="39D66EBB" w14:textId="77777777" w:rsidR="005609EE" w:rsidRPr="004E2F86" w:rsidRDefault="005609EE" w:rsidP="005609EE">
      <w:pPr>
        <w:suppressAutoHyphens/>
        <w:spacing w:after="0" w:line="240" w:lineRule="auto"/>
        <w:ind w:left="540"/>
        <w:rPr>
          <w:rFonts w:ascii="Arial" w:hAnsi="Arial" w:cs="Arial"/>
          <w:b/>
          <w:lang w:eastAsia="ar-SA"/>
        </w:rPr>
      </w:pPr>
      <w:r w:rsidRPr="004E2F86">
        <w:rPr>
          <w:rFonts w:ascii="Arial" w:hAnsi="Arial" w:cs="Arial"/>
          <w:b/>
          <w:lang w:eastAsia="ar-SA"/>
        </w:rPr>
        <w:t>IL CORPO E IL MOVIMENTO</w:t>
      </w:r>
    </w:p>
    <w:p w14:paraId="7262DDDD" w14:textId="77777777" w:rsidR="005609EE" w:rsidRPr="004E2F86" w:rsidRDefault="005609EE" w:rsidP="005609EE">
      <w:pPr>
        <w:tabs>
          <w:tab w:val="num" w:pos="900"/>
        </w:tabs>
        <w:suppressAutoHyphens/>
        <w:spacing w:after="0" w:line="240" w:lineRule="auto"/>
        <w:ind w:left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COMPETENZE ATTESE</w:t>
      </w:r>
    </w:p>
    <w:p w14:paraId="55E650A2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Il bambino:</w:t>
      </w:r>
    </w:p>
    <w:p w14:paraId="7FB03FAC" w14:textId="77777777" w:rsidR="005609EE" w:rsidRPr="004E2F86" w:rsidRDefault="005609EE" w:rsidP="005609EE">
      <w:pPr>
        <w:numPr>
          <w:ilvl w:val="0"/>
          <w:numId w:val="15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dimostra autonomia nella cura di sé, nel movimento, nella relazione;</w:t>
      </w:r>
    </w:p>
    <w:p w14:paraId="2787AE1C" w14:textId="77777777" w:rsidR="005609EE" w:rsidRPr="004E2F86" w:rsidRDefault="005609EE" w:rsidP="005609EE">
      <w:pPr>
        <w:numPr>
          <w:ilvl w:val="0"/>
          <w:numId w:val="15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riconosce bisogni e segnali di benessere e di malessere;</w:t>
      </w:r>
    </w:p>
    <w:p w14:paraId="1B2F2F22" w14:textId="77777777" w:rsidR="005609EE" w:rsidRPr="004E2F86" w:rsidRDefault="005609EE" w:rsidP="005609EE">
      <w:pPr>
        <w:numPr>
          <w:ilvl w:val="0"/>
          <w:numId w:val="15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riconosce le differenze di genere conosce le diverse parti del corpo e le loro funzioni;</w:t>
      </w:r>
    </w:p>
    <w:p w14:paraId="7C2FDF59" w14:textId="77777777" w:rsidR="005609EE" w:rsidRPr="004E2F86" w:rsidRDefault="005609EE" w:rsidP="005609EE">
      <w:pPr>
        <w:numPr>
          <w:ilvl w:val="0"/>
          <w:numId w:val="15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prova piacere nel movimento che coordina e controlla nei giochi individuali e di gruppo;</w:t>
      </w:r>
    </w:p>
    <w:p w14:paraId="53985BC8" w14:textId="77777777" w:rsidR="005609EE" w:rsidRPr="004E2F86" w:rsidRDefault="005609EE" w:rsidP="005609EE">
      <w:pPr>
        <w:numPr>
          <w:ilvl w:val="0"/>
          <w:numId w:val="15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usa le potenzialità sensoriali, relazionali, ritmiche ed espressive del corpo;</w:t>
      </w:r>
    </w:p>
    <w:p w14:paraId="1705EAA4" w14:textId="77777777" w:rsidR="005609EE" w:rsidRPr="004E2F86" w:rsidRDefault="005609EE" w:rsidP="005609EE">
      <w:pPr>
        <w:numPr>
          <w:ilvl w:val="0"/>
          <w:numId w:val="15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si accorge dei cambiamenti che riguardano la sua crescita;</w:t>
      </w:r>
    </w:p>
    <w:p w14:paraId="59074708" w14:textId="77777777" w:rsidR="005609EE" w:rsidRPr="004E2F86" w:rsidRDefault="005609EE" w:rsidP="005609EE">
      <w:pPr>
        <w:numPr>
          <w:ilvl w:val="0"/>
          <w:numId w:val="15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 xml:space="preserve">conosce regole e strategie di azione da utilizzare nel gioco; </w:t>
      </w:r>
    </w:p>
    <w:p w14:paraId="073CD341" w14:textId="77777777" w:rsidR="005609EE" w:rsidRPr="004E2F86" w:rsidRDefault="005609EE" w:rsidP="005609EE">
      <w:pPr>
        <w:numPr>
          <w:ilvl w:val="0"/>
          <w:numId w:val="15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rappresenta i vissuti motori e le conoscenze in vari modi.</w:t>
      </w:r>
    </w:p>
    <w:p w14:paraId="438113D1" w14:textId="77777777" w:rsidR="005609EE" w:rsidRPr="004E2F86" w:rsidRDefault="005609EE" w:rsidP="005609EE">
      <w:pPr>
        <w:tabs>
          <w:tab w:val="left" w:pos="10098"/>
        </w:tabs>
        <w:suppressAutoHyphens/>
        <w:spacing w:after="0" w:line="240" w:lineRule="auto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ab/>
      </w:r>
    </w:p>
    <w:p w14:paraId="49E22366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b/>
          <w:lang w:eastAsia="ar-SA"/>
        </w:rPr>
      </w:pPr>
      <w:r w:rsidRPr="004E2F86">
        <w:rPr>
          <w:rFonts w:ascii="Arial" w:hAnsi="Arial" w:cs="Arial"/>
          <w:b/>
          <w:lang w:eastAsia="ar-SA"/>
        </w:rPr>
        <w:t>IMMAGINI, SUONI, COLORI</w:t>
      </w:r>
    </w:p>
    <w:p w14:paraId="0374DE2B" w14:textId="77777777" w:rsidR="005609EE" w:rsidRPr="004E2F86" w:rsidRDefault="005609EE" w:rsidP="005609EE">
      <w:pPr>
        <w:tabs>
          <w:tab w:val="num" w:pos="900"/>
        </w:tabs>
        <w:suppressAutoHyphens/>
        <w:spacing w:after="0" w:line="240" w:lineRule="auto"/>
        <w:ind w:firstLine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COMPETENZE ATTESE</w:t>
      </w:r>
    </w:p>
    <w:p w14:paraId="357BD07E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Il bambino:</w:t>
      </w:r>
    </w:p>
    <w:p w14:paraId="69FA4671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dimostra interesse per l’ascolto della musica e per la fruizione dell’analisi di opere d’arte;</w:t>
      </w:r>
    </w:p>
    <w:p w14:paraId="416D40A1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partecipa con piacere ad attività di ascolto e produzione musicale utilizzando voce, corpo, oggetti e semplici strumenti musicali;</w:t>
      </w:r>
    </w:p>
    <w:p w14:paraId="175549B1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esplora i primi alfabeti musicali, utilizzando simboli per rappresentare i suoni percepiti e riprodurli;</w:t>
      </w:r>
    </w:p>
    <w:p w14:paraId="3DF8BFAD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si esprime attraverso il disegno, la pittura e le altre attività manipolative e sa usare diverse tecniche espressive;</w:t>
      </w:r>
    </w:p>
    <w:p w14:paraId="0ADE286B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manipola e utilizza con creatività molteplici materiali;</w:t>
      </w:r>
    </w:p>
    <w:p w14:paraId="07C138D0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comunica, esprime emozioni, racconta, utilizzando i linguaggi del corpo;</w:t>
      </w:r>
    </w:p>
    <w:p w14:paraId="1AAD2FEC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nelle varie attività lavora con precisione e concentrazione, si appassiona e porta a termine il proprio lavoro;</w:t>
      </w:r>
    </w:p>
    <w:p w14:paraId="01143898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lastRenderedPageBreak/>
        <w:t>usa strategie d’azione da solo e in gruppo scegliendo materiali e strumenti adeguati al progetto da realizzare;</w:t>
      </w:r>
    </w:p>
    <w:p w14:paraId="7FCBDA1C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 xml:space="preserve">ricostruisce le fasi più significative per comunicare quanto realizzato. </w:t>
      </w:r>
    </w:p>
    <w:p w14:paraId="4A7B5B89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b/>
          <w:lang w:eastAsia="ar-SA"/>
        </w:rPr>
      </w:pPr>
    </w:p>
    <w:p w14:paraId="7973636B" w14:textId="5D202D68" w:rsidR="005609EE" w:rsidRPr="004E2F86" w:rsidRDefault="005609EE" w:rsidP="005609EE">
      <w:pPr>
        <w:suppressAutoHyphens/>
        <w:spacing w:after="0" w:line="240" w:lineRule="auto"/>
        <w:ind w:left="540"/>
        <w:rPr>
          <w:rFonts w:ascii="Arial" w:hAnsi="Arial" w:cs="Arial"/>
          <w:b/>
          <w:lang w:eastAsia="ar-SA"/>
        </w:rPr>
      </w:pPr>
      <w:r w:rsidRPr="004E2F86">
        <w:rPr>
          <w:rFonts w:ascii="Arial" w:hAnsi="Arial" w:cs="Arial"/>
          <w:b/>
          <w:lang w:eastAsia="ar-SA"/>
        </w:rPr>
        <w:t>I DISCORSI E LE PAROLE</w:t>
      </w:r>
    </w:p>
    <w:p w14:paraId="5AB9F91B" w14:textId="77777777" w:rsidR="005609EE" w:rsidRPr="004E2F86" w:rsidRDefault="005609EE" w:rsidP="005609EE">
      <w:pPr>
        <w:tabs>
          <w:tab w:val="num" w:pos="900"/>
        </w:tabs>
        <w:suppressAutoHyphens/>
        <w:spacing w:after="0" w:line="240" w:lineRule="auto"/>
        <w:ind w:left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COMPETENZE ATTESE</w:t>
      </w:r>
    </w:p>
    <w:p w14:paraId="2B9656C1" w14:textId="77777777" w:rsidR="005609EE" w:rsidRPr="004E2F86" w:rsidRDefault="005609EE" w:rsidP="005609EE">
      <w:pPr>
        <w:suppressAutoHyphens/>
        <w:spacing w:after="0" w:line="240" w:lineRule="auto"/>
        <w:ind w:left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Il bambino:</w:t>
      </w:r>
    </w:p>
    <w:p w14:paraId="418AEAB4" w14:textId="77777777" w:rsidR="005609EE" w:rsidRPr="004E2F86" w:rsidRDefault="005609EE" w:rsidP="005609EE">
      <w:pPr>
        <w:numPr>
          <w:ilvl w:val="0"/>
          <w:numId w:val="17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usa con padronanza la lingua, si esprime con un lessico ricco e preciso;</w:t>
      </w:r>
    </w:p>
    <w:p w14:paraId="095AC4E6" w14:textId="77777777" w:rsidR="005609EE" w:rsidRPr="004E2F86" w:rsidRDefault="005609EE" w:rsidP="005609EE">
      <w:pPr>
        <w:numPr>
          <w:ilvl w:val="0"/>
          <w:numId w:val="17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dimostra fiducia e motivazione nell’esprimere agli altri le proprie emozioni, domande, pensieri, attraverso il linguaggio verbale;</w:t>
      </w:r>
    </w:p>
    <w:p w14:paraId="7A40664C" w14:textId="77777777" w:rsidR="005609EE" w:rsidRPr="004E2F86" w:rsidRDefault="005609EE" w:rsidP="005609EE">
      <w:pPr>
        <w:numPr>
          <w:ilvl w:val="0"/>
          <w:numId w:val="17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usa il linguaggio verbale in modo differenziato e appropriato nelle diverse attività;</w:t>
      </w:r>
    </w:p>
    <w:p w14:paraId="13A15B09" w14:textId="77777777" w:rsidR="005609EE" w:rsidRPr="004E2F86" w:rsidRDefault="005609EE" w:rsidP="005609EE">
      <w:pPr>
        <w:numPr>
          <w:ilvl w:val="0"/>
          <w:numId w:val="17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ascolta e comprende le narrazioni, dimostra piacere per la lettura di storie;</w:t>
      </w:r>
    </w:p>
    <w:p w14:paraId="302E31A0" w14:textId="77777777" w:rsidR="005609EE" w:rsidRPr="004E2F86" w:rsidRDefault="005609EE" w:rsidP="005609EE">
      <w:pPr>
        <w:numPr>
          <w:ilvl w:val="0"/>
          <w:numId w:val="17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racconta, inventa, dialoga, discute, chiede spiegazioni e spiega;</w:t>
      </w:r>
    </w:p>
    <w:p w14:paraId="77329A4B" w14:textId="77777777" w:rsidR="005609EE" w:rsidRPr="004E2F86" w:rsidRDefault="005609EE" w:rsidP="005609EE">
      <w:pPr>
        <w:numPr>
          <w:ilvl w:val="0"/>
          <w:numId w:val="17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riflette sulla lingua, riconosce, apprezza e sperimenta la pluralità linguistica dei testi;</w:t>
      </w:r>
    </w:p>
    <w:p w14:paraId="6B5620E9" w14:textId="77777777" w:rsidR="005609EE" w:rsidRPr="004E2F86" w:rsidRDefault="005609EE" w:rsidP="005609EE">
      <w:pPr>
        <w:numPr>
          <w:ilvl w:val="0"/>
          <w:numId w:val="17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 xml:space="preserve">formula ipotesi sulla lingua scritta e sperimenta le prime forme di comunicazione attraverso la scrittura. </w:t>
      </w:r>
    </w:p>
    <w:p w14:paraId="6239799D" w14:textId="77777777" w:rsidR="005609EE" w:rsidRPr="004E2F86" w:rsidRDefault="005609EE" w:rsidP="005609EE">
      <w:pPr>
        <w:suppressAutoHyphens/>
        <w:spacing w:after="0" w:line="240" w:lineRule="auto"/>
        <w:ind w:left="900"/>
        <w:rPr>
          <w:rFonts w:ascii="Arial" w:hAnsi="Arial" w:cs="Arial"/>
          <w:lang w:eastAsia="ar-SA"/>
        </w:rPr>
      </w:pPr>
    </w:p>
    <w:p w14:paraId="51FB5653" w14:textId="4EF3E7EA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b/>
          <w:lang w:eastAsia="ar-SA"/>
        </w:rPr>
      </w:pPr>
      <w:r w:rsidRPr="004E2F86">
        <w:rPr>
          <w:rFonts w:ascii="Arial" w:hAnsi="Arial" w:cs="Arial"/>
          <w:b/>
          <w:lang w:eastAsia="ar-SA"/>
        </w:rPr>
        <w:t>LA CONOSCENZA DEL MONDO</w:t>
      </w:r>
    </w:p>
    <w:p w14:paraId="322B8346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COMPETENZE ATTESE</w:t>
      </w:r>
    </w:p>
    <w:p w14:paraId="4A57D518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Il bambino:</w:t>
      </w:r>
    </w:p>
    <w:p w14:paraId="2696CA32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si pone in atteggiamento esplorativo nei confronti della realtà;</w:t>
      </w:r>
    </w:p>
    <w:p w14:paraId="01D796CA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formula domande e ipotesi, condivide risposte e accetta soluzioni;</w:t>
      </w:r>
    </w:p>
    <w:p w14:paraId="46C086D1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usa un linguaggio appropriato per descrivere le situazioni;</w:t>
      </w:r>
    </w:p>
    <w:p w14:paraId="6300EC0C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classifica, ordina e misura secondo semplici criteri;</w:t>
      </w:r>
    </w:p>
    <w:p w14:paraId="356C7D53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 xml:space="preserve">colloca </w:t>
      </w:r>
      <w:proofErr w:type="gramStart"/>
      <w:r w:rsidRPr="004E2F86">
        <w:rPr>
          <w:rFonts w:ascii="Arial" w:hAnsi="Arial" w:cs="Arial"/>
          <w:lang w:eastAsia="ar-SA"/>
        </w:rPr>
        <w:t>se</w:t>
      </w:r>
      <w:proofErr w:type="gramEnd"/>
      <w:r w:rsidRPr="004E2F86">
        <w:rPr>
          <w:rFonts w:ascii="Arial" w:hAnsi="Arial" w:cs="Arial"/>
          <w:lang w:eastAsia="ar-SA"/>
        </w:rPr>
        <w:t xml:space="preserve"> stesso, oggetti e persone nello spazio e lo percorre;</w:t>
      </w:r>
    </w:p>
    <w:p w14:paraId="1E10A163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orienta nel tempo gli eventi giornalieri;</w:t>
      </w:r>
    </w:p>
    <w:p w14:paraId="7F0C0A55" w14:textId="3C2987CB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valuta quantità e riconosce i diversi usi del numero;</w:t>
      </w:r>
    </w:p>
    <w:p w14:paraId="0BF56800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trova e usa strategie per risolvere semplici problemi;</w:t>
      </w:r>
    </w:p>
    <w:p w14:paraId="60A38B0F" w14:textId="76236371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rappresenta verbalmente e graficamente osservazioni ed esperienze usando anche</w:t>
      </w:r>
      <w:r w:rsidR="00AE12F6">
        <w:rPr>
          <w:rFonts w:ascii="Arial" w:hAnsi="Arial" w:cs="Arial"/>
          <w:lang w:eastAsia="ar-SA"/>
        </w:rPr>
        <w:t xml:space="preserve"> </w:t>
      </w:r>
      <w:r w:rsidRPr="004E2F86">
        <w:rPr>
          <w:rFonts w:ascii="Arial" w:hAnsi="Arial" w:cs="Arial"/>
          <w:lang w:eastAsia="ar-SA"/>
        </w:rPr>
        <w:t>segni e simboli convenzionali;</w:t>
      </w:r>
    </w:p>
    <w:p w14:paraId="7D1AAE17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osserva con curiosità e sistematicità materiali, situazioni, fenomeni;</w:t>
      </w:r>
    </w:p>
    <w:p w14:paraId="03959AED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 xml:space="preserve">usa i sensi per ricavare informazioni e conoscere; </w:t>
      </w:r>
    </w:p>
    <w:p w14:paraId="1D651F3C" w14:textId="07E6CBEA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 xml:space="preserve">pone domande, si </w:t>
      </w:r>
      <w:r w:rsidR="00AE12F6" w:rsidRPr="004E2F86">
        <w:rPr>
          <w:rFonts w:ascii="Arial" w:hAnsi="Arial" w:cs="Arial"/>
          <w:lang w:eastAsia="ar-SA"/>
        </w:rPr>
        <w:t>confronta, discute</w:t>
      </w:r>
      <w:r w:rsidRPr="004E2F86">
        <w:rPr>
          <w:rFonts w:ascii="Arial" w:hAnsi="Arial" w:cs="Arial"/>
          <w:lang w:eastAsia="ar-SA"/>
        </w:rPr>
        <w:t>;</w:t>
      </w:r>
    </w:p>
    <w:p w14:paraId="4B6C0FEC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formula ipotesi e previsioni, spiegazioni e soluzioni;</w:t>
      </w:r>
    </w:p>
    <w:p w14:paraId="0BABA362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propone e partecipa ad azioni di verifica di quanto ipotizzato;</w:t>
      </w:r>
    </w:p>
    <w:p w14:paraId="52A7A77D" w14:textId="77777777" w:rsidR="005609EE" w:rsidRPr="004E2F86" w:rsidRDefault="005609EE" w:rsidP="005609EE">
      <w:pPr>
        <w:numPr>
          <w:ilvl w:val="0"/>
          <w:numId w:val="18"/>
        </w:numPr>
        <w:tabs>
          <w:tab w:val="num" w:pos="90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stabilisce connessioni logiche e causali;</w:t>
      </w:r>
    </w:p>
    <w:p w14:paraId="04D14BCB" w14:textId="77777777" w:rsidR="005609EE" w:rsidRPr="004E2F86" w:rsidRDefault="005609EE" w:rsidP="005609EE">
      <w:pPr>
        <w:numPr>
          <w:ilvl w:val="0"/>
          <w:numId w:val="18"/>
        </w:numPr>
        <w:tabs>
          <w:tab w:val="num" w:pos="900"/>
        </w:tabs>
        <w:suppressAutoHyphens/>
        <w:spacing w:after="0" w:line="240" w:lineRule="auto"/>
        <w:ind w:left="1260"/>
        <w:rPr>
          <w:rFonts w:ascii="Arial" w:hAnsi="Arial" w:cs="Arial"/>
          <w:i/>
          <w:lang w:eastAsia="ar-SA"/>
        </w:rPr>
      </w:pPr>
      <w:r w:rsidRPr="004E2F86">
        <w:rPr>
          <w:rFonts w:ascii="Arial" w:hAnsi="Arial" w:cs="Arial"/>
          <w:lang w:eastAsia="ar-SA"/>
        </w:rPr>
        <w:t>si orienta nel tempo e nello spazio;</w:t>
      </w:r>
    </w:p>
    <w:p w14:paraId="6C555501" w14:textId="77777777" w:rsidR="005609EE" w:rsidRPr="004E2F86" w:rsidRDefault="005609EE" w:rsidP="005609EE">
      <w:pPr>
        <w:numPr>
          <w:ilvl w:val="0"/>
          <w:numId w:val="18"/>
        </w:numPr>
        <w:tabs>
          <w:tab w:val="num" w:pos="90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conosce caratteristiche, modi di funzionare, procedure e strategie in relazione ai fenomeni osservati;</w:t>
      </w:r>
    </w:p>
    <w:p w14:paraId="20AAF24A" w14:textId="77777777" w:rsidR="005609EE" w:rsidRPr="004E2F86" w:rsidRDefault="005609EE" w:rsidP="005609EE">
      <w:pPr>
        <w:numPr>
          <w:ilvl w:val="0"/>
          <w:numId w:val="18"/>
        </w:numPr>
        <w:tabs>
          <w:tab w:val="num" w:pos="90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descrive con un linguaggio appropriato le sue osservazioni, le esperienze, i criteri adottati;</w:t>
      </w:r>
    </w:p>
    <w:p w14:paraId="591DBC26" w14:textId="77777777" w:rsidR="005609EE" w:rsidRPr="004E2F86" w:rsidRDefault="005609EE" w:rsidP="005609EE">
      <w:pPr>
        <w:numPr>
          <w:ilvl w:val="0"/>
          <w:numId w:val="18"/>
        </w:numPr>
        <w:tabs>
          <w:tab w:val="num" w:pos="90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rielabora l’esperienza usando diversi linguaggi e modalità di rappresentazione;</w:t>
      </w:r>
    </w:p>
    <w:p w14:paraId="64C7F1A4" w14:textId="77777777" w:rsidR="005609EE" w:rsidRPr="004E2F86" w:rsidRDefault="005609EE" w:rsidP="005609EE">
      <w:pPr>
        <w:numPr>
          <w:ilvl w:val="0"/>
          <w:numId w:val="18"/>
        </w:numPr>
        <w:tabs>
          <w:tab w:val="num" w:pos="90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si prende cura, conosce e rispetta la natura.</w:t>
      </w:r>
    </w:p>
    <w:p w14:paraId="658E19BC" w14:textId="77777777" w:rsidR="005609EE" w:rsidRPr="004E2F86" w:rsidRDefault="005609EE" w:rsidP="005609EE">
      <w:pPr>
        <w:suppressAutoHyphens/>
        <w:spacing w:after="0" w:line="240" w:lineRule="auto"/>
        <w:rPr>
          <w:rFonts w:ascii="Arial" w:hAnsi="Arial" w:cs="Arial"/>
          <w:b/>
          <w:spacing w:val="10"/>
          <w:lang w:eastAsia="ar-SA"/>
        </w:rPr>
      </w:pPr>
    </w:p>
    <w:p w14:paraId="177E367D" w14:textId="77777777" w:rsidR="005609EE" w:rsidRPr="004E2F86" w:rsidRDefault="005609EE" w:rsidP="005609EE">
      <w:pPr>
        <w:suppressAutoHyphens/>
        <w:spacing w:after="0" w:line="240" w:lineRule="auto"/>
        <w:ind w:left="900"/>
        <w:jc w:val="center"/>
        <w:rPr>
          <w:rFonts w:ascii="Arial" w:hAnsi="Arial" w:cs="Arial"/>
          <w:b/>
          <w:spacing w:val="10"/>
          <w:lang w:eastAsia="ar-SA"/>
        </w:rPr>
      </w:pPr>
    </w:p>
    <w:p w14:paraId="5FFD102E" w14:textId="77777777" w:rsidR="005609EE" w:rsidRPr="004E2F86" w:rsidRDefault="005609EE" w:rsidP="005609EE">
      <w:pPr>
        <w:autoSpaceDE w:val="0"/>
        <w:autoSpaceDN w:val="0"/>
        <w:adjustRightInd w:val="0"/>
        <w:spacing w:before="130" w:after="0" w:line="326" w:lineRule="exact"/>
        <w:ind w:left="540"/>
        <w:jc w:val="both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/>
          <w:bCs/>
          <w:spacing w:val="10"/>
        </w:rPr>
        <w:t xml:space="preserve">MODALITÀ DI APPRENDIMENTO E IMPOSTAZIONE METODOLOGICA </w:t>
      </w:r>
    </w:p>
    <w:p w14:paraId="0A62AC73" w14:textId="77777777" w:rsidR="005609EE" w:rsidRPr="004E2F86" w:rsidRDefault="005609EE" w:rsidP="005609EE">
      <w:pPr>
        <w:autoSpaceDE w:val="0"/>
        <w:autoSpaceDN w:val="0"/>
        <w:adjustRightInd w:val="0"/>
        <w:spacing w:after="0" w:line="240" w:lineRule="exact"/>
        <w:ind w:left="456"/>
        <w:rPr>
          <w:rFonts w:ascii="Arial" w:hAnsi="Arial" w:cs="Arial"/>
        </w:rPr>
      </w:pPr>
    </w:p>
    <w:p w14:paraId="067E754C" w14:textId="77777777" w:rsidR="005609EE" w:rsidRPr="004E2F86" w:rsidRDefault="005609EE" w:rsidP="005609EE">
      <w:pPr>
        <w:autoSpaceDE w:val="0"/>
        <w:autoSpaceDN w:val="0"/>
        <w:adjustRightInd w:val="0"/>
        <w:spacing w:after="0" w:line="360" w:lineRule="auto"/>
        <w:ind w:left="456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Cs/>
          <w:spacing w:val="10"/>
        </w:rPr>
        <w:t>Apprendimento attraverso:</w:t>
      </w:r>
    </w:p>
    <w:p w14:paraId="3C669CF5" w14:textId="77777777" w:rsidR="005609EE" w:rsidRPr="004E2F86" w:rsidRDefault="005609EE" w:rsidP="005609EE">
      <w:pPr>
        <w:autoSpaceDE w:val="0"/>
        <w:autoSpaceDN w:val="0"/>
        <w:adjustRightInd w:val="0"/>
        <w:spacing w:after="0" w:line="360" w:lineRule="auto"/>
        <w:ind w:left="499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Cs/>
          <w:spacing w:val="10"/>
        </w:rPr>
        <w:t>- esperienza;</w:t>
      </w:r>
    </w:p>
    <w:p w14:paraId="47A02D42" w14:textId="77777777" w:rsidR="005609EE" w:rsidRPr="004E2F86" w:rsidRDefault="005609EE" w:rsidP="005609EE">
      <w:pPr>
        <w:autoSpaceDE w:val="0"/>
        <w:autoSpaceDN w:val="0"/>
        <w:adjustRightInd w:val="0"/>
        <w:spacing w:after="0" w:line="360" w:lineRule="auto"/>
        <w:ind w:left="504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Cs/>
          <w:spacing w:val="10"/>
        </w:rPr>
        <w:t>- esplorazione;</w:t>
      </w:r>
    </w:p>
    <w:p w14:paraId="66F5170A" w14:textId="77777777" w:rsidR="005609EE" w:rsidRPr="004E2F86" w:rsidRDefault="005609EE" w:rsidP="005609EE">
      <w:pPr>
        <w:autoSpaceDE w:val="0"/>
        <w:autoSpaceDN w:val="0"/>
        <w:adjustRightInd w:val="0"/>
        <w:spacing w:after="0" w:line="360" w:lineRule="auto"/>
        <w:ind w:left="499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Cs/>
          <w:spacing w:val="10"/>
        </w:rPr>
        <w:t>- rapporti tra bambini;</w:t>
      </w:r>
    </w:p>
    <w:p w14:paraId="6381C135" w14:textId="77777777" w:rsidR="005609EE" w:rsidRPr="004E2F86" w:rsidRDefault="005609EE" w:rsidP="005609EE">
      <w:pPr>
        <w:autoSpaceDE w:val="0"/>
        <w:autoSpaceDN w:val="0"/>
        <w:adjustRightInd w:val="0"/>
        <w:spacing w:after="0" w:line="360" w:lineRule="auto"/>
        <w:ind w:left="504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Cs/>
          <w:spacing w:val="10"/>
        </w:rPr>
        <w:t>- natura e oggetti;</w:t>
      </w:r>
    </w:p>
    <w:p w14:paraId="03DE01A6" w14:textId="77777777" w:rsidR="005609EE" w:rsidRPr="004E2F86" w:rsidRDefault="005609EE" w:rsidP="005609EE">
      <w:pPr>
        <w:autoSpaceDE w:val="0"/>
        <w:autoSpaceDN w:val="0"/>
        <w:adjustRightInd w:val="0"/>
        <w:spacing w:after="0" w:line="360" w:lineRule="auto"/>
        <w:ind w:left="504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Cs/>
          <w:spacing w:val="10"/>
        </w:rPr>
        <w:t>- arte, territorio e tradizioni;</w:t>
      </w:r>
    </w:p>
    <w:p w14:paraId="76F1E64A" w14:textId="77777777" w:rsidR="005609EE" w:rsidRPr="004E2F86" w:rsidRDefault="005609EE" w:rsidP="005609EE">
      <w:pPr>
        <w:autoSpaceDE w:val="0"/>
        <w:autoSpaceDN w:val="0"/>
        <w:adjustRightInd w:val="0"/>
        <w:spacing w:after="0" w:line="360" w:lineRule="auto"/>
        <w:ind w:left="509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Cs/>
          <w:spacing w:val="10"/>
        </w:rPr>
        <w:lastRenderedPageBreak/>
        <w:t>- rielaborazione individuale collettiva delle esperienze;</w:t>
      </w:r>
    </w:p>
    <w:p w14:paraId="391C8C6F" w14:textId="77777777" w:rsidR="005609EE" w:rsidRPr="004E2F86" w:rsidRDefault="005609EE" w:rsidP="005609EE">
      <w:pPr>
        <w:autoSpaceDE w:val="0"/>
        <w:autoSpaceDN w:val="0"/>
        <w:adjustRightInd w:val="0"/>
        <w:spacing w:after="0" w:line="360" w:lineRule="auto"/>
        <w:ind w:left="504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Cs/>
          <w:spacing w:val="10"/>
        </w:rPr>
        <w:t>- attività ludiche.</w:t>
      </w:r>
    </w:p>
    <w:p w14:paraId="1744595D" w14:textId="77777777" w:rsidR="005609EE" w:rsidRPr="004E2F86" w:rsidRDefault="005609EE" w:rsidP="005609EE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</w:rPr>
      </w:pPr>
    </w:p>
    <w:p w14:paraId="342512DD" w14:textId="77777777" w:rsidR="005609EE" w:rsidRPr="004E2F86" w:rsidRDefault="005609EE" w:rsidP="005609EE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</w:rPr>
      </w:pPr>
    </w:p>
    <w:p w14:paraId="0D51661B" w14:textId="554F14D2" w:rsidR="005609EE" w:rsidRPr="004E2F86" w:rsidRDefault="00AE12F6" w:rsidP="005609EE">
      <w:pPr>
        <w:autoSpaceDE w:val="0"/>
        <w:autoSpaceDN w:val="0"/>
        <w:adjustRightInd w:val="0"/>
        <w:spacing w:before="48" w:after="0" w:line="360" w:lineRule="auto"/>
        <w:rPr>
          <w:rFonts w:ascii="Arial" w:hAnsi="Arial" w:cs="Arial"/>
          <w:spacing w:val="10"/>
        </w:rPr>
      </w:pPr>
      <w:r>
        <w:rPr>
          <w:rFonts w:ascii="Arial" w:hAnsi="Arial" w:cs="Arial"/>
          <w:b/>
          <w:bCs/>
          <w:spacing w:val="10"/>
        </w:rPr>
        <w:t xml:space="preserve"> </w:t>
      </w:r>
      <w:r w:rsidR="005609EE" w:rsidRPr="004E2F86">
        <w:rPr>
          <w:rFonts w:ascii="Arial" w:hAnsi="Arial" w:cs="Arial"/>
          <w:b/>
          <w:bCs/>
          <w:spacing w:val="10"/>
        </w:rPr>
        <w:t>METODO:</w:t>
      </w:r>
    </w:p>
    <w:p w14:paraId="06C6C7AB" w14:textId="77777777" w:rsidR="005609EE" w:rsidRPr="004E2F86" w:rsidRDefault="005609EE" w:rsidP="005609EE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2F86">
        <w:rPr>
          <w:rFonts w:ascii="Arial" w:hAnsi="Arial" w:cs="Arial"/>
        </w:rPr>
        <w:t>approccio globale</w:t>
      </w:r>
    </w:p>
    <w:p w14:paraId="12E6A4E5" w14:textId="77777777" w:rsidR="005609EE" w:rsidRPr="004E2F86" w:rsidRDefault="005609EE" w:rsidP="005609EE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2F86">
        <w:rPr>
          <w:rFonts w:ascii="Arial" w:hAnsi="Arial" w:cs="Arial"/>
        </w:rPr>
        <w:t>indiretto e attento agli spunti dei bambini</w:t>
      </w:r>
    </w:p>
    <w:p w14:paraId="35509A64" w14:textId="77777777" w:rsidR="005609EE" w:rsidRPr="004E2F86" w:rsidRDefault="005609EE" w:rsidP="005609EE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2F86">
        <w:rPr>
          <w:rFonts w:ascii="Arial" w:hAnsi="Arial" w:cs="Arial"/>
        </w:rPr>
        <w:t>attività laboratoriali,</w:t>
      </w:r>
    </w:p>
    <w:p w14:paraId="703FC6D1" w14:textId="77777777" w:rsidR="005609EE" w:rsidRPr="004E2F86" w:rsidRDefault="005609EE" w:rsidP="005609EE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2F86">
        <w:rPr>
          <w:rFonts w:ascii="Arial" w:hAnsi="Arial" w:cs="Arial"/>
        </w:rPr>
        <w:t>gioco;</w:t>
      </w:r>
    </w:p>
    <w:p w14:paraId="59BB2D9F" w14:textId="77777777" w:rsidR="005609EE" w:rsidRPr="004E2F86" w:rsidRDefault="005609EE" w:rsidP="005609EE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2F86">
        <w:rPr>
          <w:rFonts w:ascii="Arial" w:hAnsi="Arial" w:cs="Arial"/>
        </w:rPr>
        <w:t>esperienza diretta;</w:t>
      </w:r>
    </w:p>
    <w:p w14:paraId="7CD2039A" w14:textId="77777777" w:rsidR="005609EE" w:rsidRPr="004E2F86" w:rsidRDefault="005609EE" w:rsidP="005609EE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2F86">
        <w:rPr>
          <w:rFonts w:ascii="Arial" w:hAnsi="Arial" w:cs="Arial"/>
        </w:rPr>
        <w:t>procedimento per tentavi ed errori.</w:t>
      </w:r>
    </w:p>
    <w:p w14:paraId="1FE118CB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eastAsia="ar-SA"/>
        </w:rPr>
      </w:pPr>
    </w:p>
    <w:p w14:paraId="1980E250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eastAsia="ar-SA"/>
        </w:rPr>
      </w:pPr>
    </w:p>
    <w:p w14:paraId="0076E43E" w14:textId="77777777" w:rsidR="00973FC9" w:rsidRPr="00973FC9" w:rsidRDefault="00973FC9" w:rsidP="001D36E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973FC9">
        <w:rPr>
          <w:rFonts w:ascii="Arial" w:hAnsi="Arial" w:cs="Arial"/>
          <w:b/>
          <w:sz w:val="24"/>
          <w:szCs w:val="24"/>
          <w:lang w:eastAsia="ar-SA"/>
        </w:rPr>
        <w:t>DIDATTICA DIGITALE INTEGRATA: tempi, modi, strumenti</w:t>
      </w:r>
    </w:p>
    <w:p w14:paraId="79B88161" w14:textId="085526D4" w:rsidR="005609EE" w:rsidRPr="004E2F86" w:rsidRDefault="004E2F86" w:rsidP="005609EE">
      <w:pPr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845A44" w14:textId="77777777" w:rsidR="005609EE" w:rsidRPr="00BA2C7E" w:rsidRDefault="005609EE" w:rsidP="005609E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4F87E108" w14:textId="77777777" w:rsidR="005609EE" w:rsidRPr="00BA2C7E" w:rsidRDefault="005609EE" w:rsidP="005609E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2AD0D356" w14:textId="77777777" w:rsidR="005609EE" w:rsidRPr="00BA2C7E" w:rsidRDefault="005609EE" w:rsidP="005609E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BA2C7E">
        <w:rPr>
          <w:rFonts w:ascii="Arial" w:hAnsi="Arial" w:cs="Arial"/>
          <w:b/>
          <w:sz w:val="24"/>
          <w:szCs w:val="24"/>
          <w:lang w:eastAsia="ar-SA"/>
        </w:rPr>
        <w:t>VERIFICA</w:t>
      </w:r>
    </w:p>
    <w:p w14:paraId="28486582" w14:textId="77777777" w:rsidR="005609EE" w:rsidRPr="00BA2C7E" w:rsidRDefault="005609EE" w:rsidP="005609E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7C6AE8D7" w14:textId="1B698342" w:rsidR="005609EE" w:rsidRPr="00BA2C7E" w:rsidRDefault="005609EE" w:rsidP="005609EE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  <w:r w:rsidRPr="00BA2C7E">
        <w:rPr>
          <w:rFonts w:ascii="Arial" w:hAnsi="Arial" w:cs="Arial"/>
          <w:b/>
          <w:sz w:val="24"/>
          <w:szCs w:val="24"/>
          <w:lang w:eastAsia="ar-SA"/>
        </w:rPr>
        <w:t>Modalità di realizzazione:</w:t>
      </w:r>
    </w:p>
    <w:p w14:paraId="2C737E49" w14:textId="77777777" w:rsidR="005609EE" w:rsidRPr="00BA2C7E" w:rsidRDefault="005609EE" w:rsidP="005609EE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65C08BDC" w14:textId="77777777" w:rsidR="005609EE" w:rsidRPr="00AE12F6" w:rsidRDefault="005609EE" w:rsidP="005609EE">
      <w:pPr>
        <w:numPr>
          <w:ilvl w:val="0"/>
          <w:numId w:val="20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conversazioni,</w:t>
      </w:r>
    </w:p>
    <w:p w14:paraId="26C272DB" w14:textId="77777777" w:rsidR="005609EE" w:rsidRPr="00AE12F6" w:rsidRDefault="005609EE" w:rsidP="005609EE">
      <w:pPr>
        <w:numPr>
          <w:ilvl w:val="0"/>
          <w:numId w:val="20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elaborati,</w:t>
      </w:r>
    </w:p>
    <w:p w14:paraId="0CBCFFAC" w14:textId="77777777" w:rsidR="005609EE" w:rsidRPr="00AE12F6" w:rsidRDefault="005609EE" w:rsidP="005609EE">
      <w:pPr>
        <w:numPr>
          <w:ilvl w:val="0"/>
          <w:numId w:val="20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schede,</w:t>
      </w:r>
    </w:p>
    <w:p w14:paraId="49A9213B" w14:textId="77777777" w:rsidR="005609EE" w:rsidRPr="00AE12F6" w:rsidRDefault="005609EE" w:rsidP="005609EE">
      <w:pPr>
        <w:numPr>
          <w:ilvl w:val="0"/>
          <w:numId w:val="20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progetti,</w:t>
      </w:r>
    </w:p>
    <w:p w14:paraId="786CB3AA" w14:textId="77777777" w:rsidR="005609EE" w:rsidRPr="00AE12F6" w:rsidRDefault="005609EE" w:rsidP="005609EE">
      <w:pPr>
        <w:numPr>
          <w:ilvl w:val="0"/>
          <w:numId w:val="20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esperienze,</w:t>
      </w:r>
    </w:p>
    <w:p w14:paraId="7D357BC9" w14:textId="77777777" w:rsidR="005609EE" w:rsidRPr="00AE12F6" w:rsidRDefault="005609EE" w:rsidP="005609EE">
      <w:pPr>
        <w:numPr>
          <w:ilvl w:val="0"/>
          <w:numId w:val="20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in itinere.</w:t>
      </w:r>
    </w:p>
    <w:p w14:paraId="07DAD81E" w14:textId="77777777" w:rsidR="005609EE" w:rsidRPr="00BA2C7E" w:rsidRDefault="005609EE" w:rsidP="005609EE">
      <w:pPr>
        <w:suppressAutoHyphens/>
        <w:spacing w:after="0" w:line="240" w:lineRule="auto"/>
        <w:ind w:left="540"/>
        <w:rPr>
          <w:rFonts w:ascii="Arial" w:hAnsi="Arial" w:cs="Arial"/>
          <w:sz w:val="24"/>
          <w:szCs w:val="24"/>
          <w:lang w:eastAsia="ar-SA"/>
        </w:rPr>
      </w:pPr>
    </w:p>
    <w:p w14:paraId="71A1A161" w14:textId="21380716" w:rsidR="005609EE" w:rsidRPr="00BA2C7E" w:rsidRDefault="00AE12F6" w:rsidP="005609E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</w:p>
    <w:p w14:paraId="60B90610" w14:textId="7DCB0E6A" w:rsidR="005609EE" w:rsidRPr="00BA2C7E" w:rsidRDefault="00AE12F6" w:rsidP="005609E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352A8F85" w14:textId="77777777" w:rsidR="005609EE" w:rsidRPr="00BA2C7E" w:rsidRDefault="005609EE" w:rsidP="005609E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BA2C7E">
        <w:rPr>
          <w:rFonts w:ascii="Arial" w:hAnsi="Arial" w:cs="Arial"/>
          <w:b/>
          <w:sz w:val="24"/>
          <w:szCs w:val="24"/>
          <w:lang w:eastAsia="ar-SA"/>
        </w:rPr>
        <w:t>VALUTAZIONE</w:t>
      </w:r>
    </w:p>
    <w:p w14:paraId="3CD0B6E3" w14:textId="77777777" w:rsidR="005609EE" w:rsidRPr="00BA2C7E" w:rsidRDefault="005609EE" w:rsidP="005609E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2E04E693" w14:textId="77777777" w:rsidR="005609EE" w:rsidRPr="00AE12F6" w:rsidRDefault="005609EE" w:rsidP="005609EE">
      <w:pPr>
        <w:numPr>
          <w:ilvl w:val="0"/>
          <w:numId w:val="21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precede, accompagna e segue i percorsi curriculari;</w:t>
      </w:r>
    </w:p>
    <w:p w14:paraId="0D0E7384" w14:textId="77777777" w:rsidR="005609EE" w:rsidRPr="00AE12F6" w:rsidRDefault="005609EE" w:rsidP="005609EE">
      <w:pPr>
        <w:numPr>
          <w:ilvl w:val="0"/>
          <w:numId w:val="21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attiva le azioni da intraprendere;</w:t>
      </w:r>
    </w:p>
    <w:p w14:paraId="7E7247D2" w14:textId="77777777" w:rsidR="005609EE" w:rsidRPr="00AE12F6" w:rsidRDefault="005609EE" w:rsidP="005609EE">
      <w:pPr>
        <w:numPr>
          <w:ilvl w:val="0"/>
          <w:numId w:val="21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regola le azioni avviate;</w:t>
      </w:r>
    </w:p>
    <w:p w14:paraId="013A3E53" w14:textId="77777777" w:rsidR="005609EE" w:rsidRPr="00AE12F6" w:rsidRDefault="005609EE" w:rsidP="005609EE">
      <w:pPr>
        <w:numPr>
          <w:ilvl w:val="0"/>
          <w:numId w:val="21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promuove il bilancio critico di quelle condotte;</w:t>
      </w:r>
    </w:p>
    <w:p w14:paraId="3275B385" w14:textId="77777777" w:rsidR="005609EE" w:rsidRPr="00AE12F6" w:rsidRDefault="005609EE" w:rsidP="005609EE">
      <w:pPr>
        <w:numPr>
          <w:ilvl w:val="0"/>
          <w:numId w:val="21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è di stimolo al miglioramento.</w:t>
      </w:r>
    </w:p>
    <w:p w14:paraId="6874C617" w14:textId="77777777" w:rsidR="005609EE" w:rsidRPr="00BA2C7E" w:rsidRDefault="005609EE" w:rsidP="005609EE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  <w:lang w:eastAsia="ar-SA"/>
        </w:rPr>
      </w:pPr>
    </w:p>
    <w:p w14:paraId="59A1ADFC" w14:textId="77777777" w:rsidR="004E2F86" w:rsidRDefault="004E2F86" w:rsidP="005609EE">
      <w:pPr>
        <w:suppressAutoHyphens/>
        <w:spacing w:after="0" w:line="360" w:lineRule="auto"/>
        <w:ind w:left="7080" w:firstLine="708"/>
        <w:rPr>
          <w:rFonts w:ascii="Arial" w:hAnsi="Arial" w:cs="Arial"/>
          <w:sz w:val="24"/>
          <w:szCs w:val="24"/>
          <w:lang w:eastAsia="ar-SA"/>
        </w:rPr>
      </w:pPr>
    </w:p>
    <w:p w14:paraId="506C8D00" w14:textId="576BBF13" w:rsidR="005609EE" w:rsidRPr="005908CA" w:rsidRDefault="004E2F86" w:rsidP="005609EE">
      <w:pPr>
        <w:suppressAutoHyphens/>
        <w:spacing w:after="0" w:line="360" w:lineRule="auto"/>
        <w:ind w:left="7080" w:firstLine="708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L</w:t>
      </w:r>
      <w:r w:rsidR="005609EE" w:rsidRPr="00BA2C7E">
        <w:rPr>
          <w:rFonts w:ascii="Arial" w:hAnsi="Arial" w:cs="Arial"/>
          <w:sz w:val="24"/>
          <w:szCs w:val="24"/>
          <w:lang w:eastAsia="ar-SA"/>
        </w:rPr>
        <w:t>e docenti</w:t>
      </w:r>
      <w:r w:rsidR="00AE12F6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750128B4" w14:textId="77777777" w:rsidR="005609EE" w:rsidRDefault="005609EE" w:rsidP="005609EE">
      <w:pPr>
        <w:suppressAutoHyphens/>
        <w:spacing w:after="0" w:line="360" w:lineRule="auto"/>
        <w:ind w:left="7080" w:firstLine="708"/>
      </w:pPr>
    </w:p>
    <w:p w14:paraId="48838650" w14:textId="77777777" w:rsidR="00820860" w:rsidRDefault="00820860"/>
    <w:sectPr w:rsidR="00820860" w:rsidSect="009566ED">
      <w:pgSz w:w="11906" w:h="16838"/>
      <w:pgMar w:top="851" w:right="1134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Aria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781"/>
        </w:tabs>
        <w:ind w:left="781" w:hanging="360"/>
      </w:pPr>
      <w:rPr>
        <w:rFonts w:ascii="Courier New" w:hAnsi="Courier New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781"/>
        </w:tabs>
        <w:ind w:left="781" w:hanging="360"/>
      </w:pPr>
      <w:rPr>
        <w:rFonts w:ascii="Courier New" w:hAnsi="Courier New" w:cs="Aria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781"/>
        </w:tabs>
        <w:ind w:left="781" w:hanging="360"/>
      </w:pPr>
      <w:rPr>
        <w:rFonts w:ascii="Courier New" w:hAnsi="Courier New" w:cs="Courier New" w:hint="default"/>
        <w:b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96" w:hanging="436"/>
      </w:pPr>
      <w:rPr>
        <w:rFonts w:ascii="Wingdings" w:hAnsi="Wingdings" w:cs="Arial" w:hint="default"/>
      </w:rPr>
    </w:lvl>
  </w:abstractNum>
  <w:abstractNum w:abstractNumId="7" w15:restartNumberingAfterBreak="0">
    <w:nsid w:val="037C5B78"/>
    <w:multiLevelType w:val="hybridMultilevel"/>
    <w:tmpl w:val="CB5E8B0E"/>
    <w:lvl w:ilvl="0" w:tplc="D736E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31787"/>
    <w:multiLevelType w:val="hybridMultilevel"/>
    <w:tmpl w:val="AACCE3DA"/>
    <w:lvl w:ilvl="0" w:tplc="D736E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33512"/>
    <w:multiLevelType w:val="hybridMultilevel"/>
    <w:tmpl w:val="795AD1B0"/>
    <w:lvl w:ilvl="0" w:tplc="DE480940">
      <w:start w:val="1"/>
      <w:numFmt w:val="bullet"/>
      <w:lvlText w:val="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4699F"/>
    <w:multiLevelType w:val="hybridMultilevel"/>
    <w:tmpl w:val="8CF8AB54"/>
    <w:lvl w:ilvl="0" w:tplc="DE480940">
      <w:start w:val="1"/>
      <w:numFmt w:val="bullet"/>
      <w:lvlText w:val="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170F3"/>
    <w:multiLevelType w:val="hybridMultilevel"/>
    <w:tmpl w:val="D64CD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18F"/>
    <w:multiLevelType w:val="hybridMultilevel"/>
    <w:tmpl w:val="80B07858"/>
    <w:lvl w:ilvl="0" w:tplc="D736E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C2245"/>
    <w:multiLevelType w:val="hybridMultilevel"/>
    <w:tmpl w:val="478894A2"/>
    <w:lvl w:ilvl="0" w:tplc="D736ECF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0E2C48"/>
    <w:multiLevelType w:val="hybridMultilevel"/>
    <w:tmpl w:val="1F88057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22F7F"/>
    <w:multiLevelType w:val="hybridMultilevel"/>
    <w:tmpl w:val="783E7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97F"/>
    <w:multiLevelType w:val="hybridMultilevel"/>
    <w:tmpl w:val="FE7C810E"/>
    <w:lvl w:ilvl="0" w:tplc="F856A178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1D71BDD"/>
    <w:multiLevelType w:val="hybridMultilevel"/>
    <w:tmpl w:val="21CA9A54"/>
    <w:lvl w:ilvl="0" w:tplc="DE480940">
      <w:start w:val="1"/>
      <w:numFmt w:val="bullet"/>
      <w:lvlText w:val="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E6BC6"/>
    <w:multiLevelType w:val="hybridMultilevel"/>
    <w:tmpl w:val="9BE07D5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92166"/>
    <w:multiLevelType w:val="hybridMultilevel"/>
    <w:tmpl w:val="1E32D438"/>
    <w:lvl w:ilvl="0" w:tplc="D736E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6331D"/>
    <w:multiLevelType w:val="hybridMultilevel"/>
    <w:tmpl w:val="41FA60A8"/>
    <w:lvl w:ilvl="0" w:tplc="DE480940">
      <w:start w:val="1"/>
      <w:numFmt w:val="bullet"/>
      <w:lvlText w:val="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E5AD7"/>
    <w:multiLevelType w:val="hybridMultilevel"/>
    <w:tmpl w:val="53AAF7AE"/>
    <w:lvl w:ilvl="0" w:tplc="DE480940">
      <w:start w:val="1"/>
      <w:numFmt w:val="bullet"/>
      <w:lvlText w:val="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13"/>
  </w:num>
  <w:num w:numId="10">
    <w:abstractNumId w:val="8"/>
  </w:num>
  <w:num w:numId="11">
    <w:abstractNumId w:val="19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20"/>
  </w:num>
  <w:num w:numId="17">
    <w:abstractNumId w:val="17"/>
  </w:num>
  <w:num w:numId="18">
    <w:abstractNumId w:val="21"/>
  </w:num>
  <w:num w:numId="19">
    <w:abstractNumId w:val="16"/>
  </w:num>
  <w:num w:numId="20">
    <w:abstractNumId w:val="14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23"/>
    <w:rsid w:val="00000A06"/>
    <w:rsid w:val="001260F2"/>
    <w:rsid w:val="001D1C53"/>
    <w:rsid w:val="001D36E6"/>
    <w:rsid w:val="001E751F"/>
    <w:rsid w:val="00495443"/>
    <w:rsid w:val="004D4177"/>
    <w:rsid w:val="004E2F86"/>
    <w:rsid w:val="005609EE"/>
    <w:rsid w:val="00613D13"/>
    <w:rsid w:val="007E2FC3"/>
    <w:rsid w:val="00820860"/>
    <w:rsid w:val="008F430F"/>
    <w:rsid w:val="009566ED"/>
    <w:rsid w:val="00973FC9"/>
    <w:rsid w:val="00AE12F6"/>
    <w:rsid w:val="00B810CE"/>
    <w:rsid w:val="00B870F0"/>
    <w:rsid w:val="00BD000F"/>
    <w:rsid w:val="00C82722"/>
    <w:rsid w:val="00CD3D23"/>
    <w:rsid w:val="00E6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8DDE"/>
  <w15:chartTrackingRefBased/>
  <w15:docId w15:val="{2CB4D2AF-3744-4A5C-AADF-A7C4120F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9EE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A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21" Type="http://schemas.openxmlformats.org/officeDocument/2006/relationships/diagramData" Target="diagrams/data3.xml"/><Relationship Id="rId34" Type="http://schemas.openxmlformats.org/officeDocument/2006/relationships/diagramColors" Target="diagrams/colors5.xml"/><Relationship Id="rId7" Type="http://schemas.openxmlformats.org/officeDocument/2006/relationships/image" Target="media/image3.png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diagramQuickStyle" Target="diagrams/quickStyle5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diagramLayout" Target="diagrams/layout5.xm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hyperlink" Target="https://icvillafratimezzojuso.edu.it/index.php/curricolo-verticale" TargetMode="External"/><Relationship Id="rId10" Type="http://schemas.openxmlformats.org/officeDocument/2006/relationships/hyperlink" Target="mailto:paic817007@pec.istruzione.it" TargetMode="External"/><Relationship Id="rId19" Type="http://schemas.openxmlformats.org/officeDocument/2006/relationships/diagramColors" Target="diagrams/colors2.xml"/><Relationship Id="rId31" Type="http://schemas.openxmlformats.org/officeDocument/2006/relationships/diagramData" Target="diagrams/data5.xml"/><Relationship Id="rId4" Type="http://schemas.openxmlformats.org/officeDocument/2006/relationships/webSettings" Target="webSettings.xml"/><Relationship Id="rId9" Type="http://schemas.openxmlformats.org/officeDocument/2006/relationships/hyperlink" Target="mailto:paic817007@istruzione.it" TargetMode="Externa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Relationship Id="rId8" Type="http://schemas.openxmlformats.org/officeDocument/2006/relationships/hyperlink" Target="http://www.icvillafratimezzojuso.edu.it" TargetMode="External"/><Relationship Id="rId3" Type="http://schemas.openxmlformats.org/officeDocument/2006/relationships/settings" Target="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2F097E-7BD8-42BA-80F9-039F33F3AB6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CF4A7248-8D38-4F4B-9C11-1BE71C2289F8}">
      <dgm:prSet/>
      <dgm:spPr/>
      <dgm:t>
        <a:bodyPr/>
        <a:lstStyle/>
        <a:p>
          <a:pPr marR="0" algn="ctr" rtl="0"/>
          <a:r>
            <a:rPr lang="it-IT" b="1" i="0" u="none" strike="noStrike" baseline="0">
              <a:latin typeface="Comic Sans MS" panose="030F0702030302020204" pitchFamily="66" charset="0"/>
            </a:rPr>
            <a:t>Il sé e l’altro</a:t>
          </a:r>
        </a:p>
        <a:p>
          <a:pPr marR="0" algn="l"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Bisogni di sicurezza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appartenenza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identità </a:t>
          </a:r>
          <a:endParaRPr lang="it-IT"/>
        </a:p>
      </dgm:t>
    </dgm:pt>
    <dgm:pt modelId="{7B8C10F0-2A95-4EA0-8764-91EBE35D168D}" type="parTrans" cxnId="{A4AD9623-97FF-43E5-963C-6C984BF6C994}">
      <dgm:prSet/>
      <dgm:spPr/>
      <dgm:t>
        <a:bodyPr/>
        <a:lstStyle/>
        <a:p>
          <a:endParaRPr lang="it-IT"/>
        </a:p>
      </dgm:t>
    </dgm:pt>
    <dgm:pt modelId="{2C516DE8-4962-4F08-AC91-93D7173E811A}" type="sibTrans" cxnId="{A4AD9623-97FF-43E5-963C-6C984BF6C994}">
      <dgm:prSet/>
      <dgm:spPr/>
      <dgm:t>
        <a:bodyPr/>
        <a:lstStyle/>
        <a:p>
          <a:endParaRPr lang="it-IT"/>
        </a:p>
      </dgm:t>
    </dgm:pt>
    <dgm:pt modelId="{D48D2D2D-A3E9-4B96-8CE9-59E17B43C216}">
      <dgm:prSet/>
      <dgm:spPr/>
      <dgm:t>
        <a:bodyPr/>
        <a:lstStyle/>
        <a:p>
          <a:pPr marR="0" algn="l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Le grandi domande esistenziali, l’origine del mondo e della vita.</a:t>
          </a:r>
          <a:endParaRPr lang="it-IT"/>
        </a:p>
      </dgm:t>
    </dgm:pt>
    <dgm:pt modelId="{C7CC9B82-774B-4C08-A859-4682F7EC3D76}" type="parTrans" cxnId="{2EDBCB67-807F-4159-9BCB-D151A9576626}">
      <dgm:prSet/>
      <dgm:spPr/>
      <dgm:t>
        <a:bodyPr/>
        <a:lstStyle/>
        <a:p>
          <a:endParaRPr lang="it-IT"/>
        </a:p>
      </dgm:t>
    </dgm:pt>
    <dgm:pt modelId="{252A8901-03C0-4550-A2E7-3CE14D241AA5}" type="sibTrans" cxnId="{2EDBCB67-807F-4159-9BCB-D151A9576626}">
      <dgm:prSet/>
      <dgm:spPr/>
      <dgm:t>
        <a:bodyPr/>
        <a:lstStyle/>
        <a:p>
          <a:endParaRPr lang="it-IT"/>
        </a:p>
      </dgm:t>
    </dgm:pt>
    <dgm:pt modelId="{F59C4B86-4A05-470D-8903-402D1DF2C26B}">
      <dgm:prSet/>
      <dgm:spPr/>
      <dgm:t>
        <a:bodyPr/>
        <a:lstStyle/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Identità, diversità, prime regole sociali, appartenenza alla famiglia e alla comunità</a:t>
          </a:r>
          <a:endParaRPr lang="it-IT"/>
        </a:p>
      </dgm:t>
    </dgm:pt>
    <dgm:pt modelId="{DC9BE78C-5350-44AF-BD73-157D58E9CDB5}" type="parTrans" cxnId="{E8813F4B-36C9-4A7F-BC75-0FF4FDF12027}">
      <dgm:prSet/>
      <dgm:spPr/>
      <dgm:t>
        <a:bodyPr/>
        <a:lstStyle/>
        <a:p>
          <a:endParaRPr lang="it-IT"/>
        </a:p>
      </dgm:t>
    </dgm:pt>
    <dgm:pt modelId="{62C49C74-A5DE-47E4-9FCE-EE4D8254F350}" type="sibTrans" cxnId="{E8813F4B-36C9-4A7F-BC75-0FF4FDF12027}">
      <dgm:prSet/>
      <dgm:spPr/>
      <dgm:t>
        <a:bodyPr/>
        <a:lstStyle/>
        <a:p>
          <a:endParaRPr lang="it-IT"/>
        </a:p>
      </dgm:t>
    </dgm:pt>
    <dgm:pt modelId="{DDFCC793-ACB2-4503-82C7-58DD5D3CD415}">
      <dgm:prSet/>
      <dgm:spPr/>
      <dgm:t>
        <a:bodyPr/>
        <a:lstStyle/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Scoperta dei pari e degli adulti, emozioni stati d’animo, conflitti e condivisioni.</a:t>
          </a:r>
          <a:endParaRPr lang="it-IT"/>
        </a:p>
      </dgm:t>
    </dgm:pt>
    <dgm:pt modelId="{50F25F88-9E23-4BED-AEFA-3059072FF7E8}" type="parTrans" cxnId="{8EB7E21B-7539-493C-9ABB-C044B6E1650C}">
      <dgm:prSet/>
      <dgm:spPr/>
      <dgm:t>
        <a:bodyPr/>
        <a:lstStyle/>
        <a:p>
          <a:endParaRPr lang="it-IT"/>
        </a:p>
      </dgm:t>
    </dgm:pt>
    <dgm:pt modelId="{B13B8E3C-8265-4A4F-92A1-1A666B44A99C}" type="sibTrans" cxnId="{8EB7E21B-7539-493C-9ABB-C044B6E1650C}">
      <dgm:prSet/>
      <dgm:spPr/>
      <dgm:t>
        <a:bodyPr/>
        <a:lstStyle/>
        <a:p>
          <a:endParaRPr lang="it-IT"/>
        </a:p>
      </dgm:t>
    </dgm:pt>
    <dgm:pt modelId="{70D137EA-D9D3-4CFD-B1D3-E5AB82429F96}" type="pres">
      <dgm:prSet presAssocID="{4F2F097E-7BD8-42BA-80F9-039F33F3AB6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5633F28-0FF5-4A83-AFAA-A4B663D03E7F}" type="pres">
      <dgm:prSet presAssocID="{CF4A7248-8D38-4F4B-9C11-1BE71C2289F8}" presName="hierRoot1" presStyleCnt="0">
        <dgm:presLayoutVars>
          <dgm:hierBranch/>
        </dgm:presLayoutVars>
      </dgm:prSet>
      <dgm:spPr/>
    </dgm:pt>
    <dgm:pt modelId="{3E5E9CE6-8332-4984-94A3-371F1EF6B883}" type="pres">
      <dgm:prSet presAssocID="{CF4A7248-8D38-4F4B-9C11-1BE71C2289F8}" presName="rootComposite1" presStyleCnt="0"/>
      <dgm:spPr/>
    </dgm:pt>
    <dgm:pt modelId="{A92AFF32-84E6-46B8-9F37-FA48BEB24B54}" type="pres">
      <dgm:prSet presAssocID="{CF4A7248-8D38-4F4B-9C11-1BE71C2289F8}" presName="rootText1" presStyleLbl="node0" presStyleIdx="0" presStyleCnt="1">
        <dgm:presLayoutVars>
          <dgm:chPref val="3"/>
        </dgm:presLayoutVars>
      </dgm:prSet>
      <dgm:spPr/>
    </dgm:pt>
    <dgm:pt modelId="{9D232C37-32CC-46DF-A2DD-2A4282EA7202}" type="pres">
      <dgm:prSet presAssocID="{CF4A7248-8D38-4F4B-9C11-1BE71C2289F8}" presName="rootConnector1" presStyleLbl="node1" presStyleIdx="0" presStyleCnt="0"/>
      <dgm:spPr/>
    </dgm:pt>
    <dgm:pt modelId="{4105CB02-BF1B-49B2-BFE0-7FF57D336F41}" type="pres">
      <dgm:prSet presAssocID="{CF4A7248-8D38-4F4B-9C11-1BE71C2289F8}" presName="hierChild2" presStyleCnt="0"/>
      <dgm:spPr/>
    </dgm:pt>
    <dgm:pt modelId="{7629D53C-8582-4125-B6A9-B7F3FAE2916F}" type="pres">
      <dgm:prSet presAssocID="{C7CC9B82-774B-4C08-A859-4682F7EC3D76}" presName="Name35" presStyleLbl="parChTrans1D2" presStyleIdx="0" presStyleCnt="3"/>
      <dgm:spPr/>
    </dgm:pt>
    <dgm:pt modelId="{7BF057C1-D970-4A2D-9993-7B828E3688F4}" type="pres">
      <dgm:prSet presAssocID="{D48D2D2D-A3E9-4B96-8CE9-59E17B43C216}" presName="hierRoot2" presStyleCnt="0">
        <dgm:presLayoutVars>
          <dgm:hierBranch/>
        </dgm:presLayoutVars>
      </dgm:prSet>
      <dgm:spPr/>
    </dgm:pt>
    <dgm:pt modelId="{8D3AEAF6-6CE0-41D8-BE38-9AF35BA7AECD}" type="pres">
      <dgm:prSet presAssocID="{D48D2D2D-A3E9-4B96-8CE9-59E17B43C216}" presName="rootComposite" presStyleCnt="0"/>
      <dgm:spPr/>
    </dgm:pt>
    <dgm:pt modelId="{4A549FD7-F24D-4204-8A6C-BF6D77782F92}" type="pres">
      <dgm:prSet presAssocID="{D48D2D2D-A3E9-4B96-8CE9-59E17B43C216}" presName="rootText" presStyleLbl="node2" presStyleIdx="0" presStyleCnt="3">
        <dgm:presLayoutVars>
          <dgm:chPref val="3"/>
        </dgm:presLayoutVars>
      </dgm:prSet>
      <dgm:spPr/>
    </dgm:pt>
    <dgm:pt modelId="{E114F342-8AE1-4FE3-93A9-8E21393EBFC4}" type="pres">
      <dgm:prSet presAssocID="{D48D2D2D-A3E9-4B96-8CE9-59E17B43C216}" presName="rootConnector" presStyleLbl="node2" presStyleIdx="0" presStyleCnt="3"/>
      <dgm:spPr/>
    </dgm:pt>
    <dgm:pt modelId="{B974E994-1BE7-4B24-AEE4-263CBB36F346}" type="pres">
      <dgm:prSet presAssocID="{D48D2D2D-A3E9-4B96-8CE9-59E17B43C216}" presName="hierChild4" presStyleCnt="0"/>
      <dgm:spPr/>
    </dgm:pt>
    <dgm:pt modelId="{EE99F67B-9939-4496-8904-A6E0682E7879}" type="pres">
      <dgm:prSet presAssocID="{D48D2D2D-A3E9-4B96-8CE9-59E17B43C216}" presName="hierChild5" presStyleCnt="0"/>
      <dgm:spPr/>
    </dgm:pt>
    <dgm:pt modelId="{FB889DA6-2E0F-4DD9-B8E4-50A29B13466E}" type="pres">
      <dgm:prSet presAssocID="{DC9BE78C-5350-44AF-BD73-157D58E9CDB5}" presName="Name35" presStyleLbl="parChTrans1D2" presStyleIdx="1" presStyleCnt="3"/>
      <dgm:spPr/>
    </dgm:pt>
    <dgm:pt modelId="{8790103A-C9A9-46F1-857B-CE641D6D50D5}" type="pres">
      <dgm:prSet presAssocID="{F59C4B86-4A05-470D-8903-402D1DF2C26B}" presName="hierRoot2" presStyleCnt="0">
        <dgm:presLayoutVars>
          <dgm:hierBranch/>
        </dgm:presLayoutVars>
      </dgm:prSet>
      <dgm:spPr/>
    </dgm:pt>
    <dgm:pt modelId="{B37F9BF5-D4AA-490B-8AB0-1D39A77B6591}" type="pres">
      <dgm:prSet presAssocID="{F59C4B86-4A05-470D-8903-402D1DF2C26B}" presName="rootComposite" presStyleCnt="0"/>
      <dgm:spPr/>
    </dgm:pt>
    <dgm:pt modelId="{DE856A28-48FA-46AF-BD5C-1DC87DF056CD}" type="pres">
      <dgm:prSet presAssocID="{F59C4B86-4A05-470D-8903-402D1DF2C26B}" presName="rootText" presStyleLbl="node2" presStyleIdx="1" presStyleCnt="3">
        <dgm:presLayoutVars>
          <dgm:chPref val="3"/>
        </dgm:presLayoutVars>
      </dgm:prSet>
      <dgm:spPr/>
    </dgm:pt>
    <dgm:pt modelId="{85AB1EDB-E666-4937-BF0F-000235D21B8F}" type="pres">
      <dgm:prSet presAssocID="{F59C4B86-4A05-470D-8903-402D1DF2C26B}" presName="rootConnector" presStyleLbl="node2" presStyleIdx="1" presStyleCnt="3"/>
      <dgm:spPr/>
    </dgm:pt>
    <dgm:pt modelId="{3C9B590E-949E-42FE-AA9B-43131593CE7D}" type="pres">
      <dgm:prSet presAssocID="{F59C4B86-4A05-470D-8903-402D1DF2C26B}" presName="hierChild4" presStyleCnt="0"/>
      <dgm:spPr/>
    </dgm:pt>
    <dgm:pt modelId="{C87F1171-A1E0-4A5A-A748-C6F1F184EC64}" type="pres">
      <dgm:prSet presAssocID="{F59C4B86-4A05-470D-8903-402D1DF2C26B}" presName="hierChild5" presStyleCnt="0"/>
      <dgm:spPr/>
    </dgm:pt>
    <dgm:pt modelId="{5ECC7ED0-87A4-4BE7-B272-C0D04175A9EA}" type="pres">
      <dgm:prSet presAssocID="{50F25F88-9E23-4BED-AEFA-3059072FF7E8}" presName="Name35" presStyleLbl="parChTrans1D2" presStyleIdx="2" presStyleCnt="3"/>
      <dgm:spPr/>
    </dgm:pt>
    <dgm:pt modelId="{D7E7BC18-FFF9-4193-9B7F-9E07EAA77A57}" type="pres">
      <dgm:prSet presAssocID="{DDFCC793-ACB2-4503-82C7-58DD5D3CD415}" presName="hierRoot2" presStyleCnt="0">
        <dgm:presLayoutVars>
          <dgm:hierBranch/>
        </dgm:presLayoutVars>
      </dgm:prSet>
      <dgm:spPr/>
    </dgm:pt>
    <dgm:pt modelId="{BB10957D-0062-481F-8FA5-4C3694EFC324}" type="pres">
      <dgm:prSet presAssocID="{DDFCC793-ACB2-4503-82C7-58DD5D3CD415}" presName="rootComposite" presStyleCnt="0"/>
      <dgm:spPr/>
    </dgm:pt>
    <dgm:pt modelId="{BA0F9BDC-2D87-4F17-ACFE-E1DE3C3C68C7}" type="pres">
      <dgm:prSet presAssocID="{DDFCC793-ACB2-4503-82C7-58DD5D3CD415}" presName="rootText" presStyleLbl="node2" presStyleIdx="2" presStyleCnt="3">
        <dgm:presLayoutVars>
          <dgm:chPref val="3"/>
        </dgm:presLayoutVars>
      </dgm:prSet>
      <dgm:spPr/>
    </dgm:pt>
    <dgm:pt modelId="{96F9DF6D-49B7-492D-96B8-B5B9391E5336}" type="pres">
      <dgm:prSet presAssocID="{DDFCC793-ACB2-4503-82C7-58DD5D3CD415}" presName="rootConnector" presStyleLbl="node2" presStyleIdx="2" presStyleCnt="3"/>
      <dgm:spPr/>
    </dgm:pt>
    <dgm:pt modelId="{679973EE-6F47-496A-B77C-9841EDE6C79C}" type="pres">
      <dgm:prSet presAssocID="{DDFCC793-ACB2-4503-82C7-58DD5D3CD415}" presName="hierChild4" presStyleCnt="0"/>
      <dgm:spPr/>
    </dgm:pt>
    <dgm:pt modelId="{985371CF-E3BF-4141-9985-CBBFC29F02A5}" type="pres">
      <dgm:prSet presAssocID="{DDFCC793-ACB2-4503-82C7-58DD5D3CD415}" presName="hierChild5" presStyleCnt="0"/>
      <dgm:spPr/>
    </dgm:pt>
    <dgm:pt modelId="{78FBFC9C-B54F-49D0-9F55-CF2848E5485B}" type="pres">
      <dgm:prSet presAssocID="{CF4A7248-8D38-4F4B-9C11-1BE71C2289F8}" presName="hierChild3" presStyleCnt="0"/>
      <dgm:spPr/>
    </dgm:pt>
  </dgm:ptLst>
  <dgm:cxnLst>
    <dgm:cxn modelId="{4C42C406-7BBC-450F-A5D9-752A6FBB312D}" type="presOf" srcId="{DC9BE78C-5350-44AF-BD73-157D58E9CDB5}" destId="{FB889DA6-2E0F-4DD9-B8E4-50A29B13466E}" srcOrd="0" destOrd="0" presId="urn:microsoft.com/office/officeart/2005/8/layout/orgChart1"/>
    <dgm:cxn modelId="{8EB7E21B-7539-493C-9ABB-C044B6E1650C}" srcId="{CF4A7248-8D38-4F4B-9C11-1BE71C2289F8}" destId="{DDFCC793-ACB2-4503-82C7-58DD5D3CD415}" srcOrd="2" destOrd="0" parTransId="{50F25F88-9E23-4BED-AEFA-3059072FF7E8}" sibTransId="{B13B8E3C-8265-4A4F-92A1-1A666B44A99C}"/>
    <dgm:cxn modelId="{A4AD9623-97FF-43E5-963C-6C984BF6C994}" srcId="{4F2F097E-7BD8-42BA-80F9-039F33F3AB6C}" destId="{CF4A7248-8D38-4F4B-9C11-1BE71C2289F8}" srcOrd="0" destOrd="0" parTransId="{7B8C10F0-2A95-4EA0-8764-91EBE35D168D}" sibTransId="{2C516DE8-4962-4F08-AC91-93D7173E811A}"/>
    <dgm:cxn modelId="{6CA3A02C-2FE3-4153-94A3-307E9FDD3C3B}" type="presOf" srcId="{DDFCC793-ACB2-4503-82C7-58DD5D3CD415}" destId="{96F9DF6D-49B7-492D-96B8-B5B9391E5336}" srcOrd="1" destOrd="0" presId="urn:microsoft.com/office/officeart/2005/8/layout/orgChart1"/>
    <dgm:cxn modelId="{0F2A4237-9B43-444D-9435-BDF86DBE0CD9}" type="presOf" srcId="{4F2F097E-7BD8-42BA-80F9-039F33F3AB6C}" destId="{70D137EA-D9D3-4CFD-B1D3-E5AB82429F96}" srcOrd="0" destOrd="0" presId="urn:microsoft.com/office/officeart/2005/8/layout/orgChart1"/>
    <dgm:cxn modelId="{2EDBCB67-807F-4159-9BCB-D151A9576626}" srcId="{CF4A7248-8D38-4F4B-9C11-1BE71C2289F8}" destId="{D48D2D2D-A3E9-4B96-8CE9-59E17B43C216}" srcOrd="0" destOrd="0" parTransId="{C7CC9B82-774B-4C08-A859-4682F7EC3D76}" sibTransId="{252A8901-03C0-4550-A2E7-3CE14D241AA5}"/>
    <dgm:cxn modelId="{E8813F4B-36C9-4A7F-BC75-0FF4FDF12027}" srcId="{CF4A7248-8D38-4F4B-9C11-1BE71C2289F8}" destId="{F59C4B86-4A05-470D-8903-402D1DF2C26B}" srcOrd="1" destOrd="0" parTransId="{DC9BE78C-5350-44AF-BD73-157D58E9CDB5}" sibTransId="{62C49C74-A5DE-47E4-9FCE-EE4D8254F350}"/>
    <dgm:cxn modelId="{815EAE6B-5EB4-4751-8563-3175031503B2}" type="presOf" srcId="{F59C4B86-4A05-470D-8903-402D1DF2C26B}" destId="{85AB1EDB-E666-4937-BF0F-000235D21B8F}" srcOrd="1" destOrd="0" presId="urn:microsoft.com/office/officeart/2005/8/layout/orgChart1"/>
    <dgm:cxn modelId="{4B7D4E72-95E3-4148-81D8-8B27299A28D6}" type="presOf" srcId="{D48D2D2D-A3E9-4B96-8CE9-59E17B43C216}" destId="{4A549FD7-F24D-4204-8A6C-BF6D77782F92}" srcOrd="0" destOrd="0" presId="urn:microsoft.com/office/officeart/2005/8/layout/orgChart1"/>
    <dgm:cxn modelId="{A024D694-DEFA-4486-853F-D9159B9B7D35}" type="presOf" srcId="{CF4A7248-8D38-4F4B-9C11-1BE71C2289F8}" destId="{9D232C37-32CC-46DF-A2DD-2A4282EA7202}" srcOrd="1" destOrd="0" presId="urn:microsoft.com/office/officeart/2005/8/layout/orgChart1"/>
    <dgm:cxn modelId="{CB35B29B-B07D-4E7F-B3AF-A5843D19F6ED}" type="presOf" srcId="{D48D2D2D-A3E9-4B96-8CE9-59E17B43C216}" destId="{E114F342-8AE1-4FE3-93A9-8E21393EBFC4}" srcOrd="1" destOrd="0" presId="urn:microsoft.com/office/officeart/2005/8/layout/orgChart1"/>
    <dgm:cxn modelId="{C8F7089C-99FA-4465-98A4-24432B46A253}" type="presOf" srcId="{F59C4B86-4A05-470D-8903-402D1DF2C26B}" destId="{DE856A28-48FA-46AF-BD5C-1DC87DF056CD}" srcOrd="0" destOrd="0" presId="urn:microsoft.com/office/officeart/2005/8/layout/orgChart1"/>
    <dgm:cxn modelId="{7ECDB9CF-A4BD-4096-AEF0-336D57D4F0B2}" type="presOf" srcId="{CF4A7248-8D38-4F4B-9C11-1BE71C2289F8}" destId="{A92AFF32-84E6-46B8-9F37-FA48BEB24B54}" srcOrd="0" destOrd="0" presId="urn:microsoft.com/office/officeart/2005/8/layout/orgChart1"/>
    <dgm:cxn modelId="{9E7F3EDE-38AA-4190-B25A-01ADAB770736}" type="presOf" srcId="{C7CC9B82-774B-4C08-A859-4682F7EC3D76}" destId="{7629D53C-8582-4125-B6A9-B7F3FAE2916F}" srcOrd="0" destOrd="0" presId="urn:microsoft.com/office/officeart/2005/8/layout/orgChart1"/>
    <dgm:cxn modelId="{3C7DC2E0-DADC-4E43-AE14-E22C897AB704}" type="presOf" srcId="{DDFCC793-ACB2-4503-82C7-58DD5D3CD415}" destId="{BA0F9BDC-2D87-4F17-ACFE-E1DE3C3C68C7}" srcOrd="0" destOrd="0" presId="urn:microsoft.com/office/officeart/2005/8/layout/orgChart1"/>
    <dgm:cxn modelId="{5BB6B1FF-1D50-480E-A5FD-1F0EDDAEC3DD}" type="presOf" srcId="{50F25F88-9E23-4BED-AEFA-3059072FF7E8}" destId="{5ECC7ED0-87A4-4BE7-B272-C0D04175A9EA}" srcOrd="0" destOrd="0" presId="urn:microsoft.com/office/officeart/2005/8/layout/orgChart1"/>
    <dgm:cxn modelId="{C6F7FA64-E5B6-4B4A-A316-255BC9101DB5}" type="presParOf" srcId="{70D137EA-D9D3-4CFD-B1D3-E5AB82429F96}" destId="{85633F28-0FF5-4A83-AFAA-A4B663D03E7F}" srcOrd="0" destOrd="0" presId="urn:microsoft.com/office/officeart/2005/8/layout/orgChart1"/>
    <dgm:cxn modelId="{3DAD8277-C0D5-4F68-BEEF-3DEC3A1A1840}" type="presParOf" srcId="{85633F28-0FF5-4A83-AFAA-A4B663D03E7F}" destId="{3E5E9CE6-8332-4984-94A3-371F1EF6B883}" srcOrd="0" destOrd="0" presId="urn:microsoft.com/office/officeart/2005/8/layout/orgChart1"/>
    <dgm:cxn modelId="{8D1DF198-E14B-411B-AE69-2B742DFE7267}" type="presParOf" srcId="{3E5E9CE6-8332-4984-94A3-371F1EF6B883}" destId="{A92AFF32-84E6-46B8-9F37-FA48BEB24B54}" srcOrd="0" destOrd="0" presId="urn:microsoft.com/office/officeart/2005/8/layout/orgChart1"/>
    <dgm:cxn modelId="{9D29F188-7D51-45D5-980E-8BF8AD960B46}" type="presParOf" srcId="{3E5E9CE6-8332-4984-94A3-371F1EF6B883}" destId="{9D232C37-32CC-46DF-A2DD-2A4282EA7202}" srcOrd="1" destOrd="0" presId="urn:microsoft.com/office/officeart/2005/8/layout/orgChart1"/>
    <dgm:cxn modelId="{E8A12ACB-4555-4F26-A034-8005B6E65A66}" type="presParOf" srcId="{85633F28-0FF5-4A83-AFAA-A4B663D03E7F}" destId="{4105CB02-BF1B-49B2-BFE0-7FF57D336F41}" srcOrd="1" destOrd="0" presId="urn:microsoft.com/office/officeart/2005/8/layout/orgChart1"/>
    <dgm:cxn modelId="{A0B60AA9-F83B-4284-A7A6-0B5716E983F9}" type="presParOf" srcId="{4105CB02-BF1B-49B2-BFE0-7FF57D336F41}" destId="{7629D53C-8582-4125-B6A9-B7F3FAE2916F}" srcOrd="0" destOrd="0" presId="urn:microsoft.com/office/officeart/2005/8/layout/orgChart1"/>
    <dgm:cxn modelId="{D53F7D47-8263-4C87-BAAD-EC0D626D246A}" type="presParOf" srcId="{4105CB02-BF1B-49B2-BFE0-7FF57D336F41}" destId="{7BF057C1-D970-4A2D-9993-7B828E3688F4}" srcOrd="1" destOrd="0" presId="urn:microsoft.com/office/officeart/2005/8/layout/orgChart1"/>
    <dgm:cxn modelId="{284857EF-50F0-46CF-BCB4-A26273561C24}" type="presParOf" srcId="{7BF057C1-D970-4A2D-9993-7B828E3688F4}" destId="{8D3AEAF6-6CE0-41D8-BE38-9AF35BA7AECD}" srcOrd="0" destOrd="0" presId="urn:microsoft.com/office/officeart/2005/8/layout/orgChart1"/>
    <dgm:cxn modelId="{87F7A764-ABE8-4A1F-8B5B-7902EFA35A42}" type="presParOf" srcId="{8D3AEAF6-6CE0-41D8-BE38-9AF35BA7AECD}" destId="{4A549FD7-F24D-4204-8A6C-BF6D77782F92}" srcOrd="0" destOrd="0" presId="urn:microsoft.com/office/officeart/2005/8/layout/orgChart1"/>
    <dgm:cxn modelId="{C2697485-59CC-4C80-8F1A-6289DC8CDE29}" type="presParOf" srcId="{8D3AEAF6-6CE0-41D8-BE38-9AF35BA7AECD}" destId="{E114F342-8AE1-4FE3-93A9-8E21393EBFC4}" srcOrd="1" destOrd="0" presId="urn:microsoft.com/office/officeart/2005/8/layout/orgChart1"/>
    <dgm:cxn modelId="{FEB244EB-5919-4887-A9DF-97A71642F497}" type="presParOf" srcId="{7BF057C1-D970-4A2D-9993-7B828E3688F4}" destId="{B974E994-1BE7-4B24-AEE4-263CBB36F346}" srcOrd="1" destOrd="0" presId="urn:microsoft.com/office/officeart/2005/8/layout/orgChart1"/>
    <dgm:cxn modelId="{CB4BFF59-7F8A-4F69-B30D-9C82A26C6F30}" type="presParOf" srcId="{7BF057C1-D970-4A2D-9993-7B828E3688F4}" destId="{EE99F67B-9939-4496-8904-A6E0682E7879}" srcOrd="2" destOrd="0" presId="urn:microsoft.com/office/officeart/2005/8/layout/orgChart1"/>
    <dgm:cxn modelId="{58D7B8E0-DFE1-432D-8E8B-B68A0472D97E}" type="presParOf" srcId="{4105CB02-BF1B-49B2-BFE0-7FF57D336F41}" destId="{FB889DA6-2E0F-4DD9-B8E4-50A29B13466E}" srcOrd="2" destOrd="0" presId="urn:microsoft.com/office/officeart/2005/8/layout/orgChart1"/>
    <dgm:cxn modelId="{8D21D162-A113-4CA9-9670-08A1B12D545D}" type="presParOf" srcId="{4105CB02-BF1B-49B2-BFE0-7FF57D336F41}" destId="{8790103A-C9A9-46F1-857B-CE641D6D50D5}" srcOrd="3" destOrd="0" presId="urn:microsoft.com/office/officeart/2005/8/layout/orgChart1"/>
    <dgm:cxn modelId="{DFA4EA96-D163-4A80-ACFB-5DAACA760675}" type="presParOf" srcId="{8790103A-C9A9-46F1-857B-CE641D6D50D5}" destId="{B37F9BF5-D4AA-490B-8AB0-1D39A77B6591}" srcOrd="0" destOrd="0" presId="urn:microsoft.com/office/officeart/2005/8/layout/orgChart1"/>
    <dgm:cxn modelId="{7B43ED14-7B15-4031-AF2C-5EC6F3ECE9EA}" type="presParOf" srcId="{B37F9BF5-D4AA-490B-8AB0-1D39A77B6591}" destId="{DE856A28-48FA-46AF-BD5C-1DC87DF056CD}" srcOrd="0" destOrd="0" presId="urn:microsoft.com/office/officeart/2005/8/layout/orgChart1"/>
    <dgm:cxn modelId="{A30848E7-2285-4436-B3B6-527932931B43}" type="presParOf" srcId="{B37F9BF5-D4AA-490B-8AB0-1D39A77B6591}" destId="{85AB1EDB-E666-4937-BF0F-000235D21B8F}" srcOrd="1" destOrd="0" presId="urn:microsoft.com/office/officeart/2005/8/layout/orgChart1"/>
    <dgm:cxn modelId="{B9DEB0BF-888C-4CEC-B4EE-4EE13E83BF63}" type="presParOf" srcId="{8790103A-C9A9-46F1-857B-CE641D6D50D5}" destId="{3C9B590E-949E-42FE-AA9B-43131593CE7D}" srcOrd="1" destOrd="0" presId="urn:microsoft.com/office/officeart/2005/8/layout/orgChart1"/>
    <dgm:cxn modelId="{1AD558EF-85F4-4C4F-A0A2-5141E5A82107}" type="presParOf" srcId="{8790103A-C9A9-46F1-857B-CE641D6D50D5}" destId="{C87F1171-A1E0-4A5A-A748-C6F1F184EC64}" srcOrd="2" destOrd="0" presId="urn:microsoft.com/office/officeart/2005/8/layout/orgChart1"/>
    <dgm:cxn modelId="{DC136F50-A7E3-4D1D-BF1B-C638CA7BAB4A}" type="presParOf" srcId="{4105CB02-BF1B-49B2-BFE0-7FF57D336F41}" destId="{5ECC7ED0-87A4-4BE7-B272-C0D04175A9EA}" srcOrd="4" destOrd="0" presId="urn:microsoft.com/office/officeart/2005/8/layout/orgChart1"/>
    <dgm:cxn modelId="{F1C97B27-DEEB-404E-8C73-24913B4DCAA9}" type="presParOf" srcId="{4105CB02-BF1B-49B2-BFE0-7FF57D336F41}" destId="{D7E7BC18-FFF9-4193-9B7F-9E07EAA77A57}" srcOrd="5" destOrd="0" presId="urn:microsoft.com/office/officeart/2005/8/layout/orgChart1"/>
    <dgm:cxn modelId="{93F282EF-4723-429E-B5CE-B6555E7571E1}" type="presParOf" srcId="{D7E7BC18-FFF9-4193-9B7F-9E07EAA77A57}" destId="{BB10957D-0062-481F-8FA5-4C3694EFC324}" srcOrd="0" destOrd="0" presId="urn:microsoft.com/office/officeart/2005/8/layout/orgChart1"/>
    <dgm:cxn modelId="{7B0F8849-BFFF-42E3-8542-6E29A61FBC4F}" type="presParOf" srcId="{BB10957D-0062-481F-8FA5-4C3694EFC324}" destId="{BA0F9BDC-2D87-4F17-ACFE-E1DE3C3C68C7}" srcOrd="0" destOrd="0" presId="urn:microsoft.com/office/officeart/2005/8/layout/orgChart1"/>
    <dgm:cxn modelId="{417B3D69-77CA-482E-90FB-D7D3FBE51B03}" type="presParOf" srcId="{BB10957D-0062-481F-8FA5-4C3694EFC324}" destId="{96F9DF6D-49B7-492D-96B8-B5B9391E5336}" srcOrd="1" destOrd="0" presId="urn:microsoft.com/office/officeart/2005/8/layout/orgChart1"/>
    <dgm:cxn modelId="{B4F2F720-2799-4486-BC1D-91F22698C7D6}" type="presParOf" srcId="{D7E7BC18-FFF9-4193-9B7F-9E07EAA77A57}" destId="{679973EE-6F47-496A-B77C-9841EDE6C79C}" srcOrd="1" destOrd="0" presId="urn:microsoft.com/office/officeart/2005/8/layout/orgChart1"/>
    <dgm:cxn modelId="{748335D4-D79B-4E60-98AA-F0D3D87442BF}" type="presParOf" srcId="{D7E7BC18-FFF9-4193-9B7F-9E07EAA77A57}" destId="{985371CF-E3BF-4141-9985-CBBFC29F02A5}" srcOrd="2" destOrd="0" presId="urn:microsoft.com/office/officeart/2005/8/layout/orgChart1"/>
    <dgm:cxn modelId="{575EAE43-951D-4383-83D2-7097BA7283CD}" type="presParOf" srcId="{85633F28-0FF5-4A83-AFAA-A4B663D03E7F}" destId="{78FBFC9C-B54F-49D0-9F55-CF2848E5485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BA3D2B-0608-474E-B157-03674FCFF68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42BD956F-5AD8-4FF9-AA30-FA5B0C7F14CD}">
      <dgm:prSet/>
      <dgm:spPr/>
      <dgm:t>
        <a:bodyPr/>
        <a:lstStyle/>
        <a:p>
          <a:pPr marR="0" algn="ctr" rtl="0"/>
          <a:r>
            <a:rPr lang="it-IT" b="1" i="0" u="none" strike="noStrike" baseline="0">
              <a:latin typeface="Comic Sans MS" panose="030F0702030302020204" pitchFamily="66" charset="0"/>
            </a:rPr>
            <a:t>Il corpo e il movimento</a:t>
          </a:r>
        </a:p>
        <a:p>
          <a:pPr marR="0" algn="l"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bisogni di sicurezza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identità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espressione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comunicazione</a:t>
          </a:r>
        </a:p>
      </dgm:t>
    </dgm:pt>
    <dgm:pt modelId="{3A399AA5-6BC9-4613-805B-66625C5FEC01}" type="parTrans" cxnId="{F036DE66-2954-457E-905B-78F1DD8268E3}">
      <dgm:prSet/>
      <dgm:spPr/>
      <dgm:t>
        <a:bodyPr/>
        <a:lstStyle/>
        <a:p>
          <a:endParaRPr lang="it-IT"/>
        </a:p>
      </dgm:t>
    </dgm:pt>
    <dgm:pt modelId="{673683F0-347D-44C8-A4E4-CA6092CA9913}" type="sibTrans" cxnId="{F036DE66-2954-457E-905B-78F1DD8268E3}">
      <dgm:prSet/>
      <dgm:spPr/>
      <dgm:t>
        <a:bodyPr/>
        <a:lstStyle/>
        <a:p>
          <a:endParaRPr lang="it-IT"/>
        </a:p>
      </dgm:t>
    </dgm:pt>
    <dgm:pt modelId="{C39D5308-E81F-4D52-8C83-F5BE91080C15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Controllo del corpo e delle sue funzioni, educazione alla salute, educazione alimentare.</a:t>
          </a:r>
          <a:endParaRPr lang="it-IT"/>
        </a:p>
      </dgm:t>
    </dgm:pt>
    <dgm:pt modelId="{A85ABD42-B0EC-482A-A426-08AF2D8A6078}" type="parTrans" cxnId="{2D8FCBC2-0128-4925-950C-994B59BB0CFA}">
      <dgm:prSet/>
      <dgm:spPr/>
      <dgm:t>
        <a:bodyPr/>
        <a:lstStyle/>
        <a:p>
          <a:endParaRPr lang="it-IT"/>
        </a:p>
      </dgm:t>
    </dgm:pt>
    <dgm:pt modelId="{22D02D8E-EA73-4375-B965-C1AB0A4C565E}" type="sibTrans" cxnId="{2D8FCBC2-0128-4925-950C-994B59BB0CFA}">
      <dgm:prSet/>
      <dgm:spPr/>
      <dgm:t>
        <a:bodyPr/>
        <a:lstStyle/>
        <a:p>
          <a:endParaRPr lang="it-IT"/>
        </a:p>
      </dgm:t>
    </dgm:pt>
    <dgm:pt modelId="{6E2F739D-CCA3-4179-87CF-B47A903275FB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Schema corporeo, sistema senso-percettivo, coordinazione motoria</a:t>
          </a:r>
          <a:endParaRPr lang="it-IT"/>
        </a:p>
      </dgm:t>
    </dgm:pt>
    <dgm:pt modelId="{78F5FEF5-127F-4AF4-A3F7-66206054A117}" type="parTrans" cxnId="{BE71DD24-84AB-47CA-AF23-35CB3598AF5B}">
      <dgm:prSet/>
      <dgm:spPr/>
      <dgm:t>
        <a:bodyPr/>
        <a:lstStyle/>
        <a:p>
          <a:endParaRPr lang="it-IT"/>
        </a:p>
      </dgm:t>
    </dgm:pt>
    <dgm:pt modelId="{F6C8243A-C4DE-403F-9084-3E7BFAD10331}" type="sibTrans" cxnId="{BE71DD24-84AB-47CA-AF23-35CB3598AF5B}">
      <dgm:prSet/>
      <dgm:spPr/>
      <dgm:t>
        <a:bodyPr/>
        <a:lstStyle/>
        <a:p>
          <a:endParaRPr lang="it-IT"/>
        </a:p>
      </dgm:t>
    </dgm:pt>
    <dgm:pt modelId="{4ACDB21B-CAD4-4213-BE56-63CBF87752FF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Linguaggio corporeo, comunicazione, orientamento.</a:t>
          </a:r>
          <a:endParaRPr lang="it-IT"/>
        </a:p>
      </dgm:t>
    </dgm:pt>
    <dgm:pt modelId="{D6CFB898-8716-401C-B79C-C0E5C0377931}" type="parTrans" cxnId="{9EC74CD3-293E-43CC-9939-98EC89ABD4BD}">
      <dgm:prSet/>
      <dgm:spPr/>
      <dgm:t>
        <a:bodyPr/>
        <a:lstStyle/>
        <a:p>
          <a:endParaRPr lang="it-IT"/>
        </a:p>
      </dgm:t>
    </dgm:pt>
    <dgm:pt modelId="{901D6601-15CB-4516-BFAC-E65338434630}" type="sibTrans" cxnId="{9EC74CD3-293E-43CC-9939-98EC89ABD4BD}">
      <dgm:prSet/>
      <dgm:spPr/>
      <dgm:t>
        <a:bodyPr/>
        <a:lstStyle/>
        <a:p>
          <a:endParaRPr lang="it-IT"/>
        </a:p>
      </dgm:t>
    </dgm:pt>
    <dgm:pt modelId="{E4ADF05C-425D-4C85-9811-E8E7E62FD272}" type="pres">
      <dgm:prSet presAssocID="{17BA3D2B-0608-474E-B157-03674FCFF68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79001DA-B28A-4ABB-9220-74C8428622DD}" type="pres">
      <dgm:prSet presAssocID="{42BD956F-5AD8-4FF9-AA30-FA5B0C7F14CD}" presName="hierRoot1" presStyleCnt="0">
        <dgm:presLayoutVars>
          <dgm:hierBranch/>
        </dgm:presLayoutVars>
      </dgm:prSet>
      <dgm:spPr/>
    </dgm:pt>
    <dgm:pt modelId="{9B2C1390-C11A-4486-B7E9-EEC7A80D5F94}" type="pres">
      <dgm:prSet presAssocID="{42BD956F-5AD8-4FF9-AA30-FA5B0C7F14CD}" presName="rootComposite1" presStyleCnt="0"/>
      <dgm:spPr/>
    </dgm:pt>
    <dgm:pt modelId="{F0EDD5B9-81C2-4422-BC61-101426D4CABC}" type="pres">
      <dgm:prSet presAssocID="{42BD956F-5AD8-4FF9-AA30-FA5B0C7F14CD}" presName="rootText1" presStyleLbl="node0" presStyleIdx="0" presStyleCnt="1">
        <dgm:presLayoutVars>
          <dgm:chPref val="3"/>
        </dgm:presLayoutVars>
      </dgm:prSet>
      <dgm:spPr/>
    </dgm:pt>
    <dgm:pt modelId="{5752D18D-774A-4298-B750-C9918D56D90F}" type="pres">
      <dgm:prSet presAssocID="{42BD956F-5AD8-4FF9-AA30-FA5B0C7F14CD}" presName="rootConnector1" presStyleLbl="node1" presStyleIdx="0" presStyleCnt="0"/>
      <dgm:spPr/>
    </dgm:pt>
    <dgm:pt modelId="{135FE0A4-AE3E-4206-8E73-D12D4AEEE484}" type="pres">
      <dgm:prSet presAssocID="{42BD956F-5AD8-4FF9-AA30-FA5B0C7F14CD}" presName="hierChild2" presStyleCnt="0"/>
      <dgm:spPr/>
    </dgm:pt>
    <dgm:pt modelId="{B73C79C9-2A71-4A8C-BBE7-968B0BEE4154}" type="pres">
      <dgm:prSet presAssocID="{A85ABD42-B0EC-482A-A426-08AF2D8A6078}" presName="Name35" presStyleLbl="parChTrans1D2" presStyleIdx="0" presStyleCnt="3"/>
      <dgm:spPr/>
    </dgm:pt>
    <dgm:pt modelId="{ED2DF65B-7302-48CF-81A4-85B76BF1156A}" type="pres">
      <dgm:prSet presAssocID="{C39D5308-E81F-4D52-8C83-F5BE91080C15}" presName="hierRoot2" presStyleCnt="0">
        <dgm:presLayoutVars>
          <dgm:hierBranch/>
        </dgm:presLayoutVars>
      </dgm:prSet>
      <dgm:spPr/>
    </dgm:pt>
    <dgm:pt modelId="{CDB0CA76-CE9C-4167-B898-E6982432C874}" type="pres">
      <dgm:prSet presAssocID="{C39D5308-E81F-4D52-8C83-F5BE91080C15}" presName="rootComposite" presStyleCnt="0"/>
      <dgm:spPr/>
    </dgm:pt>
    <dgm:pt modelId="{0FAB72F9-9909-4129-847A-439400721A55}" type="pres">
      <dgm:prSet presAssocID="{C39D5308-E81F-4D52-8C83-F5BE91080C15}" presName="rootText" presStyleLbl="node2" presStyleIdx="0" presStyleCnt="3">
        <dgm:presLayoutVars>
          <dgm:chPref val="3"/>
        </dgm:presLayoutVars>
      </dgm:prSet>
      <dgm:spPr/>
    </dgm:pt>
    <dgm:pt modelId="{19E3885A-5C7B-410B-80B2-7923A4143CD6}" type="pres">
      <dgm:prSet presAssocID="{C39D5308-E81F-4D52-8C83-F5BE91080C15}" presName="rootConnector" presStyleLbl="node2" presStyleIdx="0" presStyleCnt="3"/>
      <dgm:spPr/>
    </dgm:pt>
    <dgm:pt modelId="{FC355E59-179D-498D-BCDF-4409ECFEB201}" type="pres">
      <dgm:prSet presAssocID="{C39D5308-E81F-4D52-8C83-F5BE91080C15}" presName="hierChild4" presStyleCnt="0"/>
      <dgm:spPr/>
    </dgm:pt>
    <dgm:pt modelId="{52830121-D739-4CAD-A196-4248E718FFAD}" type="pres">
      <dgm:prSet presAssocID="{C39D5308-E81F-4D52-8C83-F5BE91080C15}" presName="hierChild5" presStyleCnt="0"/>
      <dgm:spPr/>
    </dgm:pt>
    <dgm:pt modelId="{B4D8948B-530D-4B1A-B89F-283DE7C05C5B}" type="pres">
      <dgm:prSet presAssocID="{78F5FEF5-127F-4AF4-A3F7-66206054A117}" presName="Name35" presStyleLbl="parChTrans1D2" presStyleIdx="1" presStyleCnt="3"/>
      <dgm:spPr/>
    </dgm:pt>
    <dgm:pt modelId="{53E70B3C-8106-4388-92C3-24C6F15511B9}" type="pres">
      <dgm:prSet presAssocID="{6E2F739D-CCA3-4179-87CF-B47A903275FB}" presName="hierRoot2" presStyleCnt="0">
        <dgm:presLayoutVars>
          <dgm:hierBranch/>
        </dgm:presLayoutVars>
      </dgm:prSet>
      <dgm:spPr/>
    </dgm:pt>
    <dgm:pt modelId="{5959B6C2-982C-4EE2-8535-B449D1141930}" type="pres">
      <dgm:prSet presAssocID="{6E2F739D-CCA3-4179-87CF-B47A903275FB}" presName="rootComposite" presStyleCnt="0"/>
      <dgm:spPr/>
    </dgm:pt>
    <dgm:pt modelId="{F95245BA-5F2B-4EA4-B78C-2C3B3B54932C}" type="pres">
      <dgm:prSet presAssocID="{6E2F739D-CCA3-4179-87CF-B47A903275FB}" presName="rootText" presStyleLbl="node2" presStyleIdx="1" presStyleCnt="3">
        <dgm:presLayoutVars>
          <dgm:chPref val="3"/>
        </dgm:presLayoutVars>
      </dgm:prSet>
      <dgm:spPr/>
    </dgm:pt>
    <dgm:pt modelId="{B4BA2F8A-E3EA-4F34-B866-68E5C312BDD5}" type="pres">
      <dgm:prSet presAssocID="{6E2F739D-CCA3-4179-87CF-B47A903275FB}" presName="rootConnector" presStyleLbl="node2" presStyleIdx="1" presStyleCnt="3"/>
      <dgm:spPr/>
    </dgm:pt>
    <dgm:pt modelId="{667FDDF7-33E6-43C0-890C-C5B14AF69511}" type="pres">
      <dgm:prSet presAssocID="{6E2F739D-CCA3-4179-87CF-B47A903275FB}" presName="hierChild4" presStyleCnt="0"/>
      <dgm:spPr/>
    </dgm:pt>
    <dgm:pt modelId="{2C139672-D323-4F33-9C07-1CE7E8F1F870}" type="pres">
      <dgm:prSet presAssocID="{6E2F739D-CCA3-4179-87CF-B47A903275FB}" presName="hierChild5" presStyleCnt="0"/>
      <dgm:spPr/>
    </dgm:pt>
    <dgm:pt modelId="{3310CF96-1B69-4838-8350-04E6F20A1F42}" type="pres">
      <dgm:prSet presAssocID="{D6CFB898-8716-401C-B79C-C0E5C0377931}" presName="Name35" presStyleLbl="parChTrans1D2" presStyleIdx="2" presStyleCnt="3"/>
      <dgm:spPr/>
    </dgm:pt>
    <dgm:pt modelId="{DD64F28A-1AED-4EBD-BA29-ACE5C8389331}" type="pres">
      <dgm:prSet presAssocID="{4ACDB21B-CAD4-4213-BE56-63CBF87752FF}" presName="hierRoot2" presStyleCnt="0">
        <dgm:presLayoutVars>
          <dgm:hierBranch/>
        </dgm:presLayoutVars>
      </dgm:prSet>
      <dgm:spPr/>
    </dgm:pt>
    <dgm:pt modelId="{55B04CC9-7C3E-420C-8A6A-09977CC86ACD}" type="pres">
      <dgm:prSet presAssocID="{4ACDB21B-CAD4-4213-BE56-63CBF87752FF}" presName="rootComposite" presStyleCnt="0"/>
      <dgm:spPr/>
    </dgm:pt>
    <dgm:pt modelId="{A6E81542-E33C-4974-879C-90D542B36FA9}" type="pres">
      <dgm:prSet presAssocID="{4ACDB21B-CAD4-4213-BE56-63CBF87752FF}" presName="rootText" presStyleLbl="node2" presStyleIdx="2" presStyleCnt="3">
        <dgm:presLayoutVars>
          <dgm:chPref val="3"/>
        </dgm:presLayoutVars>
      </dgm:prSet>
      <dgm:spPr/>
    </dgm:pt>
    <dgm:pt modelId="{1BA7EA83-BA90-4D68-9285-54B77058226D}" type="pres">
      <dgm:prSet presAssocID="{4ACDB21B-CAD4-4213-BE56-63CBF87752FF}" presName="rootConnector" presStyleLbl="node2" presStyleIdx="2" presStyleCnt="3"/>
      <dgm:spPr/>
    </dgm:pt>
    <dgm:pt modelId="{47F8A362-EDCC-4C11-B69B-469885317F3E}" type="pres">
      <dgm:prSet presAssocID="{4ACDB21B-CAD4-4213-BE56-63CBF87752FF}" presName="hierChild4" presStyleCnt="0"/>
      <dgm:spPr/>
    </dgm:pt>
    <dgm:pt modelId="{F2264216-2274-40E1-AB1A-B2E49B724FA9}" type="pres">
      <dgm:prSet presAssocID="{4ACDB21B-CAD4-4213-BE56-63CBF87752FF}" presName="hierChild5" presStyleCnt="0"/>
      <dgm:spPr/>
    </dgm:pt>
    <dgm:pt modelId="{D21391FF-4818-4748-AEE8-18496A2B5CA2}" type="pres">
      <dgm:prSet presAssocID="{42BD956F-5AD8-4FF9-AA30-FA5B0C7F14CD}" presName="hierChild3" presStyleCnt="0"/>
      <dgm:spPr/>
    </dgm:pt>
  </dgm:ptLst>
  <dgm:cxnLst>
    <dgm:cxn modelId="{3A983B0B-8495-4B72-8DDB-C32ACBDC73C8}" type="presOf" srcId="{42BD956F-5AD8-4FF9-AA30-FA5B0C7F14CD}" destId="{5752D18D-774A-4298-B750-C9918D56D90F}" srcOrd="1" destOrd="0" presId="urn:microsoft.com/office/officeart/2005/8/layout/orgChart1"/>
    <dgm:cxn modelId="{BE71DD24-84AB-47CA-AF23-35CB3598AF5B}" srcId="{42BD956F-5AD8-4FF9-AA30-FA5B0C7F14CD}" destId="{6E2F739D-CCA3-4179-87CF-B47A903275FB}" srcOrd="1" destOrd="0" parTransId="{78F5FEF5-127F-4AF4-A3F7-66206054A117}" sibTransId="{F6C8243A-C4DE-403F-9084-3E7BFAD10331}"/>
    <dgm:cxn modelId="{4094A62B-7E81-4A02-9898-F214102460DA}" type="presOf" srcId="{17BA3D2B-0608-474E-B157-03674FCFF68B}" destId="{E4ADF05C-425D-4C85-9811-E8E7E62FD272}" srcOrd="0" destOrd="0" presId="urn:microsoft.com/office/officeart/2005/8/layout/orgChart1"/>
    <dgm:cxn modelId="{49DD6A61-DD7D-4325-B17F-31D7864512BF}" type="presOf" srcId="{C39D5308-E81F-4D52-8C83-F5BE91080C15}" destId="{0FAB72F9-9909-4129-847A-439400721A55}" srcOrd="0" destOrd="0" presId="urn:microsoft.com/office/officeart/2005/8/layout/orgChart1"/>
    <dgm:cxn modelId="{F036DE66-2954-457E-905B-78F1DD8268E3}" srcId="{17BA3D2B-0608-474E-B157-03674FCFF68B}" destId="{42BD956F-5AD8-4FF9-AA30-FA5B0C7F14CD}" srcOrd="0" destOrd="0" parTransId="{3A399AA5-6BC9-4613-805B-66625C5FEC01}" sibTransId="{673683F0-347D-44C8-A4E4-CA6092CA9913}"/>
    <dgm:cxn modelId="{79F83E70-1A3B-4358-87A0-F24D31F5B781}" type="presOf" srcId="{6E2F739D-CCA3-4179-87CF-B47A903275FB}" destId="{B4BA2F8A-E3EA-4F34-B866-68E5C312BDD5}" srcOrd="1" destOrd="0" presId="urn:microsoft.com/office/officeart/2005/8/layout/orgChart1"/>
    <dgm:cxn modelId="{844EF480-4C79-4548-8753-0E0ADAD31EA0}" type="presOf" srcId="{4ACDB21B-CAD4-4213-BE56-63CBF87752FF}" destId="{1BA7EA83-BA90-4D68-9285-54B77058226D}" srcOrd="1" destOrd="0" presId="urn:microsoft.com/office/officeart/2005/8/layout/orgChart1"/>
    <dgm:cxn modelId="{9A4F3590-4FA1-40FC-817C-7D312D08C52A}" type="presOf" srcId="{C39D5308-E81F-4D52-8C83-F5BE91080C15}" destId="{19E3885A-5C7B-410B-80B2-7923A4143CD6}" srcOrd="1" destOrd="0" presId="urn:microsoft.com/office/officeart/2005/8/layout/orgChart1"/>
    <dgm:cxn modelId="{780F48B6-4F53-408E-9AC5-822C04725C6E}" type="presOf" srcId="{6E2F739D-CCA3-4179-87CF-B47A903275FB}" destId="{F95245BA-5F2B-4EA4-B78C-2C3B3B54932C}" srcOrd="0" destOrd="0" presId="urn:microsoft.com/office/officeart/2005/8/layout/orgChart1"/>
    <dgm:cxn modelId="{2D8FCBC2-0128-4925-950C-994B59BB0CFA}" srcId="{42BD956F-5AD8-4FF9-AA30-FA5B0C7F14CD}" destId="{C39D5308-E81F-4D52-8C83-F5BE91080C15}" srcOrd="0" destOrd="0" parTransId="{A85ABD42-B0EC-482A-A426-08AF2D8A6078}" sibTransId="{22D02D8E-EA73-4375-B965-C1AB0A4C565E}"/>
    <dgm:cxn modelId="{FA34FEC8-D9E0-47A0-B755-FB23EF4AD5CE}" type="presOf" srcId="{4ACDB21B-CAD4-4213-BE56-63CBF87752FF}" destId="{A6E81542-E33C-4974-879C-90D542B36FA9}" srcOrd="0" destOrd="0" presId="urn:microsoft.com/office/officeart/2005/8/layout/orgChart1"/>
    <dgm:cxn modelId="{907C71CC-8B29-42E7-BDC9-4D1EDF0E8B36}" type="presOf" srcId="{42BD956F-5AD8-4FF9-AA30-FA5B0C7F14CD}" destId="{F0EDD5B9-81C2-4422-BC61-101426D4CABC}" srcOrd="0" destOrd="0" presId="urn:microsoft.com/office/officeart/2005/8/layout/orgChart1"/>
    <dgm:cxn modelId="{26F1A8D0-1202-4A13-803F-55AF91CA5172}" type="presOf" srcId="{D6CFB898-8716-401C-B79C-C0E5C0377931}" destId="{3310CF96-1B69-4838-8350-04E6F20A1F42}" srcOrd="0" destOrd="0" presId="urn:microsoft.com/office/officeart/2005/8/layout/orgChart1"/>
    <dgm:cxn modelId="{9EC74CD3-293E-43CC-9939-98EC89ABD4BD}" srcId="{42BD956F-5AD8-4FF9-AA30-FA5B0C7F14CD}" destId="{4ACDB21B-CAD4-4213-BE56-63CBF87752FF}" srcOrd="2" destOrd="0" parTransId="{D6CFB898-8716-401C-B79C-C0E5C0377931}" sibTransId="{901D6601-15CB-4516-BFAC-E65338434630}"/>
    <dgm:cxn modelId="{AF60C6D7-93B1-4AC9-BD95-4DEF2C0CB85A}" type="presOf" srcId="{78F5FEF5-127F-4AF4-A3F7-66206054A117}" destId="{B4D8948B-530D-4B1A-B89F-283DE7C05C5B}" srcOrd="0" destOrd="0" presId="urn:microsoft.com/office/officeart/2005/8/layout/orgChart1"/>
    <dgm:cxn modelId="{8AA6D4EC-CFFA-41DB-AE47-12B1A7318A52}" type="presOf" srcId="{A85ABD42-B0EC-482A-A426-08AF2D8A6078}" destId="{B73C79C9-2A71-4A8C-BBE7-968B0BEE4154}" srcOrd="0" destOrd="0" presId="urn:microsoft.com/office/officeart/2005/8/layout/orgChart1"/>
    <dgm:cxn modelId="{FB9F16CE-3DCB-4C30-A7EC-CBAF49333C41}" type="presParOf" srcId="{E4ADF05C-425D-4C85-9811-E8E7E62FD272}" destId="{B79001DA-B28A-4ABB-9220-74C8428622DD}" srcOrd="0" destOrd="0" presId="urn:microsoft.com/office/officeart/2005/8/layout/orgChart1"/>
    <dgm:cxn modelId="{F4A2ADAA-F95E-4483-93B2-2F1CF463DA3E}" type="presParOf" srcId="{B79001DA-B28A-4ABB-9220-74C8428622DD}" destId="{9B2C1390-C11A-4486-B7E9-EEC7A80D5F94}" srcOrd="0" destOrd="0" presId="urn:microsoft.com/office/officeart/2005/8/layout/orgChart1"/>
    <dgm:cxn modelId="{72441855-08F0-425A-B5BB-0094A323830A}" type="presParOf" srcId="{9B2C1390-C11A-4486-B7E9-EEC7A80D5F94}" destId="{F0EDD5B9-81C2-4422-BC61-101426D4CABC}" srcOrd="0" destOrd="0" presId="urn:microsoft.com/office/officeart/2005/8/layout/orgChart1"/>
    <dgm:cxn modelId="{7C92C99C-A937-4F53-87D4-4DFD5B770057}" type="presParOf" srcId="{9B2C1390-C11A-4486-B7E9-EEC7A80D5F94}" destId="{5752D18D-774A-4298-B750-C9918D56D90F}" srcOrd="1" destOrd="0" presId="urn:microsoft.com/office/officeart/2005/8/layout/orgChart1"/>
    <dgm:cxn modelId="{DBBDEC9B-CE2C-4303-B622-1D66556AF0F5}" type="presParOf" srcId="{B79001DA-B28A-4ABB-9220-74C8428622DD}" destId="{135FE0A4-AE3E-4206-8E73-D12D4AEEE484}" srcOrd="1" destOrd="0" presId="urn:microsoft.com/office/officeart/2005/8/layout/orgChart1"/>
    <dgm:cxn modelId="{A721B2BD-52E0-43E1-8371-BD41C3737B16}" type="presParOf" srcId="{135FE0A4-AE3E-4206-8E73-D12D4AEEE484}" destId="{B73C79C9-2A71-4A8C-BBE7-968B0BEE4154}" srcOrd="0" destOrd="0" presId="urn:microsoft.com/office/officeart/2005/8/layout/orgChart1"/>
    <dgm:cxn modelId="{F0768B47-E37B-41D4-AF79-2A0CC36496A9}" type="presParOf" srcId="{135FE0A4-AE3E-4206-8E73-D12D4AEEE484}" destId="{ED2DF65B-7302-48CF-81A4-85B76BF1156A}" srcOrd="1" destOrd="0" presId="urn:microsoft.com/office/officeart/2005/8/layout/orgChart1"/>
    <dgm:cxn modelId="{4A916C95-36AC-4983-80DD-B62C27436931}" type="presParOf" srcId="{ED2DF65B-7302-48CF-81A4-85B76BF1156A}" destId="{CDB0CA76-CE9C-4167-B898-E6982432C874}" srcOrd="0" destOrd="0" presId="urn:microsoft.com/office/officeart/2005/8/layout/orgChart1"/>
    <dgm:cxn modelId="{B146F900-4758-41D5-A553-F3D22EF94FAD}" type="presParOf" srcId="{CDB0CA76-CE9C-4167-B898-E6982432C874}" destId="{0FAB72F9-9909-4129-847A-439400721A55}" srcOrd="0" destOrd="0" presId="urn:microsoft.com/office/officeart/2005/8/layout/orgChart1"/>
    <dgm:cxn modelId="{515733F9-FE0E-4E40-9015-10A051538968}" type="presParOf" srcId="{CDB0CA76-CE9C-4167-B898-E6982432C874}" destId="{19E3885A-5C7B-410B-80B2-7923A4143CD6}" srcOrd="1" destOrd="0" presId="urn:microsoft.com/office/officeart/2005/8/layout/orgChart1"/>
    <dgm:cxn modelId="{79F9B005-ED63-4C5A-95FF-C09359063F63}" type="presParOf" srcId="{ED2DF65B-7302-48CF-81A4-85B76BF1156A}" destId="{FC355E59-179D-498D-BCDF-4409ECFEB201}" srcOrd="1" destOrd="0" presId="urn:microsoft.com/office/officeart/2005/8/layout/orgChart1"/>
    <dgm:cxn modelId="{61CF3018-3DFF-4FC1-A693-11E295E934A5}" type="presParOf" srcId="{ED2DF65B-7302-48CF-81A4-85B76BF1156A}" destId="{52830121-D739-4CAD-A196-4248E718FFAD}" srcOrd="2" destOrd="0" presId="urn:microsoft.com/office/officeart/2005/8/layout/orgChart1"/>
    <dgm:cxn modelId="{012233BB-995D-4822-BB58-DB390BFDDC67}" type="presParOf" srcId="{135FE0A4-AE3E-4206-8E73-D12D4AEEE484}" destId="{B4D8948B-530D-4B1A-B89F-283DE7C05C5B}" srcOrd="2" destOrd="0" presId="urn:microsoft.com/office/officeart/2005/8/layout/orgChart1"/>
    <dgm:cxn modelId="{3887A25E-D2ED-4317-9AB3-68991D2A5BC0}" type="presParOf" srcId="{135FE0A4-AE3E-4206-8E73-D12D4AEEE484}" destId="{53E70B3C-8106-4388-92C3-24C6F15511B9}" srcOrd="3" destOrd="0" presId="urn:microsoft.com/office/officeart/2005/8/layout/orgChart1"/>
    <dgm:cxn modelId="{C9C1D411-4AF6-4666-A1FE-B3DB8854E169}" type="presParOf" srcId="{53E70B3C-8106-4388-92C3-24C6F15511B9}" destId="{5959B6C2-982C-4EE2-8535-B449D1141930}" srcOrd="0" destOrd="0" presId="urn:microsoft.com/office/officeart/2005/8/layout/orgChart1"/>
    <dgm:cxn modelId="{851A1E00-CA26-411F-891A-0270DA319B82}" type="presParOf" srcId="{5959B6C2-982C-4EE2-8535-B449D1141930}" destId="{F95245BA-5F2B-4EA4-B78C-2C3B3B54932C}" srcOrd="0" destOrd="0" presId="urn:microsoft.com/office/officeart/2005/8/layout/orgChart1"/>
    <dgm:cxn modelId="{85033105-6FB7-4B8F-B8C8-1A94C5B2404C}" type="presParOf" srcId="{5959B6C2-982C-4EE2-8535-B449D1141930}" destId="{B4BA2F8A-E3EA-4F34-B866-68E5C312BDD5}" srcOrd="1" destOrd="0" presId="urn:microsoft.com/office/officeart/2005/8/layout/orgChart1"/>
    <dgm:cxn modelId="{2AA1D6ED-F1AE-400C-931F-2DB7F4ADB7E6}" type="presParOf" srcId="{53E70B3C-8106-4388-92C3-24C6F15511B9}" destId="{667FDDF7-33E6-43C0-890C-C5B14AF69511}" srcOrd="1" destOrd="0" presId="urn:microsoft.com/office/officeart/2005/8/layout/orgChart1"/>
    <dgm:cxn modelId="{D58AC09D-853A-4F3C-B7BD-1589CCAF84E5}" type="presParOf" srcId="{53E70B3C-8106-4388-92C3-24C6F15511B9}" destId="{2C139672-D323-4F33-9C07-1CE7E8F1F870}" srcOrd="2" destOrd="0" presId="urn:microsoft.com/office/officeart/2005/8/layout/orgChart1"/>
    <dgm:cxn modelId="{38BF6BF1-7CA0-42FF-93C9-2604F93CBE5A}" type="presParOf" srcId="{135FE0A4-AE3E-4206-8E73-D12D4AEEE484}" destId="{3310CF96-1B69-4838-8350-04E6F20A1F42}" srcOrd="4" destOrd="0" presId="urn:microsoft.com/office/officeart/2005/8/layout/orgChart1"/>
    <dgm:cxn modelId="{37B93DB4-9BE7-4C04-AD92-49E9F507232D}" type="presParOf" srcId="{135FE0A4-AE3E-4206-8E73-D12D4AEEE484}" destId="{DD64F28A-1AED-4EBD-BA29-ACE5C8389331}" srcOrd="5" destOrd="0" presId="urn:microsoft.com/office/officeart/2005/8/layout/orgChart1"/>
    <dgm:cxn modelId="{A1E50A1B-A95F-437B-82F4-B98A02D4958B}" type="presParOf" srcId="{DD64F28A-1AED-4EBD-BA29-ACE5C8389331}" destId="{55B04CC9-7C3E-420C-8A6A-09977CC86ACD}" srcOrd="0" destOrd="0" presId="urn:microsoft.com/office/officeart/2005/8/layout/orgChart1"/>
    <dgm:cxn modelId="{7651AC7A-F6E3-49C1-8B10-836B9CE52008}" type="presParOf" srcId="{55B04CC9-7C3E-420C-8A6A-09977CC86ACD}" destId="{A6E81542-E33C-4974-879C-90D542B36FA9}" srcOrd="0" destOrd="0" presId="urn:microsoft.com/office/officeart/2005/8/layout/orgChart1"/>
    <dgm:cxn modelId="{ED5EDB15-539E-4895-A3A8-1F71B2905928}" type="presParOf" srcId="{55B04CC9-7C3E-420C-8A6A-09977CC86ACD}" destId="{1BA7EA83-BA90-4D68-9285-54B77058226D}" srcOrd="1" destOrd="0" presId="urn:microsoft.com/office/officeart/2005/8/layout/orgChart1"/>
    <dgm:cxn modelId="{B203C4FB-741F-4D6D-A018-5ED6B03C351C}" type="presParOf" srcId="{DD64F28A-1AED-4EBD-BA29-ACE5C8389331}" destId="{47F8A362-EDCC-4C11-B69B-469885317F3E}" srcOrd="1" destOrd="0" presId="urn:microsoft.com/office/officeart/2005/8/layout/orgChart1"/>
    <dgm:cxn modelId="{E82BF912-E03C-4E80-8C47-B45046E76D53}" type="presParOf" srcId="{DD64F28A-1AED-4EBD-BA29-ACE5C8389331}" destId="{F2264216-2274-40E1-AB1A-B2E49B724FA9}" srcOrd="2" destOrd="0" presId="urn:microsoft.com/office/officeart/2005/8/layout/orgChart1"/>
    <dgm:cxn modelId="{13A3A6CE-C59D-47DC-B4D6-6FF6F3965631}" type="presParOf" srcId="{B79001DA-B28A-4ABB-9220-74C8428622DD}" destId="{D21391FF-4818-4748-AEE8-18496A2B5CA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065FB9C-6FEC-47E7-BE8E-61B781A4E2C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C67C1380-154A-4F8D-8A65-B6DBB065947E}">
      <dgm:prSet/>
      <dgm:spPr/>
      <dgm:t>
        <a:bodyPr/>
        <a:lstStyle/>
        <a:p>
          <a:pPr marR="0" algn="ctr" rtl="0"/>
          <a:r>
            <a:rPr lang="it-IT" b="1" i="0" u="none" strike="noStrike" baseline="0">
              <a:latin typeface="Comic Sans MS" panose="030F0702030302020204" pitchFamily="66" charset="0"/>
            </a:rPr>
            <a:t>I discorsi e le parole</a:t>
          </a:r>
        </a:p>
        <a:p>
          <a:pPr marR="0" algn="l"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bisogni di conoscenza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scoperta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comunicazione</a:t>
          </a:r>
          <a:endParaRPr lang="it-IT"/>
        </a:p>
      </dgm:t>
    </dgm:pt>
    <dgm:pt modelId="{1298F9B1-2633-4B75-9607-6AC767D69791}" type="parTrans" cxnId="{4FD57D1F-E548-47B7-893C-13CE2768FE93}">
      <dgm:prSet/>
      <dgm:spPr/>
      <dgm:t>
        <a:bodyPr/>
        <a:lstStyle/>
        <a:p>
          <a:endParaRPr lang="it-IT"/>
        </a:p>
      </dgm:t>
    </dgm:pt>
    <dgm:pt modelId="{E0E0A0B5-A23A-4664-AD15-BBF971D76581}" type="sibTrans" cxnId="{4FD57D1F-E548-47B7-893C-13CE2768FE93}">
      <dgm:prSet/>
      <dgm:spPr/>
      <dgm:t>
        <a:bodyPr/>
        <a:lstStyle/>
        <a:p>
          <a:endParaRPr lang="it-IT"/>
        </a:p>
      </dgm:t>
    </dgm:pt>
    <dgm:pt modelId="{69B19F3C-AF62-4F9C-8902-3508D3C4CEAD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Identità personale e culturale, patrimonio lessicale.</a:t>
          </a:r>
          <a:endParaRPr lang="it-IT"/>
        </a:p>
      </dgm:t>
    </dgm:pt>
    <dgm:pt modelId="{FDAE9FA5-43D3-4C76-BC27-B52349049F16}" type="parTrans" cxnId="{5CAF97F4-FF51-4884-9F72-6D133DC3F4AE}">
      <dgm:prSet/>
      <dgm:spPr/>
      <dgm:t>
        <a:bodyPr/>
        <a:lstStyle/>
        <a:p>
          <a:endParaRPr lang="it-IT"/>
        </a:p>
      </dgm:t>
    </dgm:pt>
    <dgm:pt modelId="{BC9B9DF5-3A6F-45A8-AEBD-68C6988707AF}" type="sibTrans" cxnId="{5CAF97F4-FF51-4884-9F72-6D133DC3F4AE}">
      <dgm:prSet/>
      <dgm:spPr/>
      <dgm:t>
        <a:bodyPr/>
        <a:lstStyle/>
        <a:p>
          <a:endParaRPr lang="it-IT"/>
        </a:p>
      </dgm:t>
    </dgm:pt>
    <dgm:pt modelId="{76D997BD-A6ED-4C79-9275-16BD7DE29B4A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Lingua per giocare, riflettere, raccontare, chiedere</a:t>
          </a:r>
          <a:endParaRPr lang="it-IT"/>
        </a:p>
      </dgm:t>
    </dgm:pt>
    <dgm:pt modelId="{DCBF7688-6533-4810-B7C3-D7F2EF6CE1B0}" type="parTrans" cxnId="{2FB97775-92E0-4ABD-97D3-EF26F2B3BB40}">
      <dgm:prSet/>
      <dgm:spPr/>
      <dgm:t>
        <a:bodyPr/>
        <a:lstStyle/>
        <a:p>
          <a:endParaRPr lang="it-IT"/>
        </a:p>
      </dgm:t>
    </dgm:pt>
    <dgm:pt modelId="{6C5DF929-66F8-476F-B2F7-23F714EBF3F9}" type="sibTrans" cxnId="{2FB97775-92E0-4ABD-97D3-EF26F2B3BB40}">
      <dgm:prSet/>
      <dgm:spPr/>
      <dgm:t>
        <a:bodyPr/>
        <a:lstStyle/>
        <a:p>
          <a:endParaRPr lang="it-IT"/>
        </a:p>
      </dgm:t>
    </dgm:pt>
    <dgm:pt modelId="{18CCC149-9B07-4AF2-9E47-88BA611601B9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Confronto, scambio, espressione, esplorazione, lingua scritta.</a:t>
          </a:r>
          <a:endParaRPr lang="it-IT"/>
        </a:p>
      </dgm:t>
    </dgm:pt>
    <dgm:pt modelId="{7A689EC3-5BF4-4844-957C-A108F63813C9}" type="parTrans" cxnId="{37E17FAA-8308-42BC-99C8-59E64CCC0279}">
      <dgm:prSet/>
      <dgm:spPr/>
      <dgm:t>
        <a:bodyPr/>
        <a:lstStyle/>
        <a:p>
          <a:endParaRPr lang="it-IT"/>
        </a:p>
      </dgm:t>
    </dgm:pt>
    <dgm:pt modelId="{900B3F27-8B36-4030-BCFB-EB00323E65A3}" type="sibTrans" cxnId="{37E17FAA-8308-42BC-99C8-59E64CCC0279}">
      <dgm:prSet/>
      <dgm:spPr/>
      <dgm:t>
        <a:bodyPr/>
        <a:lstStyle/>
        <a:p>
          <a:endParaRPr lang="it-IT"/>
        </a:p>
      </dgm:t>
    </dgm:pt>
    <dgm:pt modelId="{D8807B81-C7C5-4F6F-B42E-382F8315F774}" type="pres">
      <dgm:prSet presAssocID="{3065FB9C-6FEC-47E7-BE8E-61B781A4E2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0EE28D5-CCDD-45A0-B187-0E21CF00ED8E}" type="pres">
      <dgm:prSet presAssocID="{C67C1380-154A-4F8D-8A65-B6DBB065947E}" presName="hierRoot1" presStyleCnt="0">
        <dgm:presLayoutVars>
          <dgm:hierBranch/>
        </dgm:presLayoutVars>
      </dgm:prSet>
      <dgm:spPr/>
    </dgm:pt>
    <dgm:pt modelId="{4D37D553-41DD-4B03-87A1-1A8FEA76A1EB}" type="pres">
      <dgm:prSet presAssocID="{C67C1380-154A-4F8D-8A65-B6DBB065947E}" presName="rootComposite1" presStyleCnt="0"/>
      <dgm:spPr/>
    </dgm:pt>
    <dgm:pt modelId="{F7C14D47-704B-4860-A130-E17C2B1A52CE}" type="pres">
      <dgm:prSet presAssocID="{C67C1380-154A-4F8D-8A65-B6DBB065947E}" presName="rootText1" presStyleLbl="node0" presStyleIdx="0" presStyleCnt="1">
        <dgm:presLayoutVars>
          <dgm:chPref val="3"/>
        </dgm:presLayoutVars>
      </dgm:prSet>
      <dgm:spPr/>
    </dgm:pt>
    <dgm:pt modelId="{8D967C1E-7ED7-461E-9252-2B135F22DC5A}" type="pres">
      <dgm:prSet presAssocID="{C67C1380-154A-4F8D-8A65-B6DBB065947E}" presName="rootConnector1" presStyleLbl="node1" presStyleIdx="0" presStyleCnt="0"/>
      <dgm:spPr/>
    </dgm:pt>
    <dgm:pt modelId="{028CD4BE-6332-4A1F-99CE-6C27AF53B0C2}" type="pres">
      <dgm:prSet presAssocID="{C67C1380-154A-4F8D-8A65-B6DBB065947E}" presName="hierChild2" presStyleCnt="0"/>
      <dgm:spPr/>
    </dgm:pt>
    <dgm:pt modelId="{63F738FC-9778-4194-913F-02F653AD7341}" type="pres">
      <dgm:prSet presAssocID="{FDAE9FA5-43D3-4C76-BC27-B52349049F16}" presName="Name35" presStyleLbl="parChTrans1D2" presStyleIdx="0" presStyleCnt="3"/>
      <dgm:spPr/>
    </dgm:pt>
    <dgm:pt modelId="{1AFCDF88-C519-4B7A-A65A-63365FD21936}" type="pres">
      <dgm:prSet presAssocID="{69B19F3C-AF62-4F9C-8902-3508D3C4CEAD}" presName="hierRoot2" presStyleCnt="0">
        <dgm:presLayoutVars>
          <dgm:hierBranch/>
        </dgm:presLayoutVars>
      </dgm:prSet>
      <dgm:spPr/>
    </dgm:pt>
    <dgm:pt modelId="{044DA27E-1133-4DB3-87D1-5D7015D01A92}" type="pres">
      <dgm:prSet presAssocID="{69B19F3C-AF62-4F9C-8902-3508D3C4CEAD}" presName="rootComposite" presStyleCnt="0"/>
      <dgm:spPr/>
    </dgm:pt>
    <dgm:pt modelId="{11D5C3DF-DA55-4F69-B4E1-6665ADCEB1F8}" type="pres">
      <dgm:prSet presAssocID="{69B19F3C-AF62-4F9C-8902-3508D3C4CEAD}" presName="rootText" presStyleLbl="node2" presStyleIdx="0" presStyleCnt="3">
        <dgm:presLayoutVars>
          <dgm:chPref val="3"/>
        </dgm:presLayoutVars>
      </dgm:prSet>
      <dgm:spPr/>
    </dgm:pt>
    <dgm:pt modelId="{A6940773-4AD2-46C5-B7DA-65FB30DDF0C6}" type="pres">
      <dgm:prSet presAssocID="{69B19F3C-AF62-4F9C-8902-3508D3C4CEAD}" presName="rootConnector" presStyleLbl="node2" presStyleIdx="0" presStyleCnt="3"/>
      <dgm:spPr/>
    </dgm:pt>
    <dgm:pt modelId="{79F8FEF8-46AA-468B-B909-906ED37345ED}" type="pres">
      <dgm:prSet presAssocID="{69B19F3C-AF62-4F9C-8902-3508D3C4CEAD}" presName="hierChild4" presStyleCnt="0"/>
      <dgm:spPr/>
    </dgm:pt>
    <dgm:pt modelId="{AC0E7C9E-3585-4773-8FB6-755F921429B6}" type="pres">
      <dgm:prSet presAssocID="{69B19F3C-AF62-4F9C-8902-3508D3C4CEAD}" presName="hierChild5" presStyleCnt="0"/>
      <dgm:spPr/>
    </dgm:pt>
    <dgm:pt modelId="{DA90C15F-BCAD-4218-BCA8-CEC0C61B8E9C}" type="pres">
      <dgm:prSet presAssocID="{DCBF7688-6533-4810-B7C3-D7F2EF6CE1B0}" presName="Name35" presStyleLbl="parChTrans1D2" presStyleIdx="1" presStyleCnt="3"/>
      <dgm:spPr/>
    </dgm:pt>
    <dgm:pt modelId="{3E303D47-EC77-4405-A56B-ACA2BE386EF2}" type="pres">
      <dgm:prSet presAssocID="{76D997BD-A6ED-4C79-9275-16BD7DE29B4A}" presName="hierRoot2" presStyleCnt="0">
        <dgm:presLayoutVars>
          <dgm:hierBranch/>
        </dgm:presLayoutVars>
      </dgm:prSet>
      <dgm:spPr/>
    </dgm:pt>
    <dgm:pt modelId="{39076F85-7EDD-4353-A3AA-3AF030A32F87}" type="pres">
      <dgm:prSet presAssocID="{76D997BD-A6ED-4C79-9275-16BD7DE29B4A}" presName="rootComposite" presStyleCnt="0"/>
      <dgm:spPr/>
    </dgm:pt>
    <dgm:pt modelId="{8F6302BA-E0C5-49AF-B26B-8CBA6596693A}" type="pres">
      <dgm:prSet presAssocID="{76D997BD-A6ED-4C79-9275-16BD7DE29B4A}" presName="rootText" presStyleLbl="node2" presStyleIdx="1" presStyleCnt="3">
        <dgm:presLayoutVars>
          <dgm:chPref val="3"/>
        </dgm:presLayoutVars>
      </dgm:prSet>
      <dgm:spPr/>
    </dgm:pt>
    <dgm:pt modelId="{974F9A91-599B-4DFC-8AA5-0E6E08D6E413}" type="pres">
      <dgm:prSet presAssocID="{76D997BD-A6ED-4C79-9275-16BD7DE29B4A}" presName="rootConnector" presStyleLbl="node2" presStyleIdx="1" presStyleCnt="3"/>
      <dgm:spPr/>
    </dgm:pt>
    <dgm:pt modelId="{2E27D315-2047-47FE-8B69-95B1E0403800}" type="pres">
      <dgm:prSet presAssocID="{76D997BD-A6ED-4C79-9275-16BD7DE29B4A}" presName="hierChild4" presStyleCnt="0"/>
      <dgm:spPr/>
    </dgm:pt>
    <dgm:pt modelId="{D76AD998-6A37-4F75-9374-26E1E1B0329E}" type="pres">
      <dgm:prSet presAssocID="{76D997BD-A6ED-4C79-9275-16BD7DE29B4A}" presName="hierChild5" presStyleCnt="0"/>
      <dgm:spPr/>
    </dgm:pt>
    <dgm:pt modelId="{C6C3EF3E-809E-42C1-8A6D-DD593B220D6E}" type="pres">
      <dgm:prSet presAssocID="{7A689EC3-5BF4-4844-957C-A108F63813C9}" presName="Name35" presStyleLbl="parChTrans1D2" presStyleIdx="2" presStyleCnt="3"/>
      <dgm:spPr/>
    </dgm:pt>
    <dgm:pt modelId="{B2071FCC-544B-47DB-9745-8A7AD73296E5}" type="pres">
      <dgm:prSet presAssocID="{18CCC149-9B07-4AF2-9E47-88BA611601B9}" presName="hierRoot2" presStyleCnt="0">
        <dgm:presLayoutVars>
          <dgm:hierBranch/>
        </dgm:presLayoutVars>
      </dgm:prSet>
      <dgm:spPr/>
    </dgm:pt>
    <dgm:pt modelId="{F4396067-C3B4-4928-814E-3F46C4539FC2}" type="pres">
      <dgm:prSet presAssocID="{18CCC149-9B07-4AF2-9E47-88BA611601B9}" presName="rootComposite" presStyleCnt="0"/>
      <dgm:spPr/>
    </dgm:pt>
    <dgm:pt modelId="{48CB182F-0ADC-448D-A591-AACBAB056B98}" type="pres">
      <dgm:prSet presAssocID="{18CCC149-9B07-4AF2-9E47-88BA611601B9}" presName="rootText" presStyleLbl="node2" presStyleIdx="2" presStyleCnt="3">
        <dgm:presLayoutVars>
          <dgm:chPref val="3"/>
        </dgm:presLayoutVars>
      </dgm:prSet>
      <dgm:spPr/>
    </dgm:pt>
    <dgm:pt modelId="{353BB7D4-1CC5-4946-BF2A-2CD91E8F29DC}" type="pres">
      <dgm:prSet presAssocID="{18CCC149-9B07-4AF2-9E47-88BA611601B9}" presName="rootConnector" presStyleLbl="node2" presStyleIdx="2" presStyleCnt="3"/>
      <dgm:spPr/>
    </dgm:pt>
    <dgm:pt modelId="{4E34F8DD-005E-401F-AA71-9340CC62FE2D}" type="pres">
      <dgm:prSet presAssocID="{18CCC149-9B07-4AF2-9E47-88BA611601B9}" presName="hierChild4" presStyleCnt="0"/>
      <dgm:spPr/>
    </dgm:pt>
    <dgm:pt modelId="{98B2A9C4-8719-47BE-BF99-86304CE5F0E7}" type="pres">
      <dgm:prSet presAssocID="{18CCC149-9B07-4AF2-9E47-88BA611601B9}" presName="hierChild5" presStyleCnt="0"/>
      <dgm:spPr/>
    </dgm:pt>
    <dgm:pt modelId="{870A052F-D41D-49C6-9535-D87C7DF20BF7}" type="pres">
      <dgm:prSet presAssocID="{C67C1380-154A-4F8D-8A65-B6DBB065947E}" presName="hierChild3" presStyleCnt="0"/>
      <dgm:spPr/>
    </dgm:pt>
  </dgm:ptLst>
  <dgm:cxnLst>
    <dgm:cxn modelId="{626EFC02-753A-426A-8A08-A18EF7B4EB85}" type="presOf" srcId="{7A689EC3-5BF4-4844-957C-A108F63813C9}" destId="{C6C3EF3E-809E-42C1-8A6D-DD593B220D6E}" srcOrd="0" destOrd="0" presId="urn:microsoft.com/office/officeart/2005/8/layout/orgChart1"/>
    <dgm:cxn modelId="{4FD57D1F-E548-47B7-893C-13CE2768FE93}" srcId="{3065FB9C-6FEC-47E7-BE8E-61B781A4E2CE}" destId="{C67C1380-154A-4F8D-8A65-B6DBB065947E}" srcOrd="0" destOrd="0" parTransId="{1298F9B1-2633-4B75-9607-6AC767D69791}" sibTransId="{E0E0A0B5-A23A-4664-AD15-BBF971D76581}"/>
    <dgm:cxn modelId="{08126324-1511-46A1-B1CD-A08BA6AF121F}" type="presOf" srcId="{C67C1380-154A-4F8D-8A65-B6DBB065947E}" destId="{8D967C1E-7ED7-461E-9252-2B135F22DC5A}" srcOrd="1" destOrd="0" presId="urn:microsoft.com/office/officeart/2005/8/layout/orgChart1"/>
    <dgm:cxn modelId="{30E09D38-99F9-448C-AC21-59E4B8B33F42}" type="presOf" srcId="{C67C1380-154A-4F8D-8A65-B6DBB065947E}" destId="{F7C14D47-704B-4860-A130-E17C2B1A52CE}" srcOrd="0" destOrd="0" presId="urn:microsoft.com/office/officeart/2005/8/layout/orgChart1"/>
    <dgm:cxn modelId="{9DBAE652-4B34-4AB1-A03F-5CFED2240769}" type="presOf" srcId="{76D997BD-A6ED-4C79-9275-16BD7DE29B4A}" destId="{974F9A91-599B-4DFC-8AA5-0E6E08D6E413}" srcOrd="1" destOrd="0" presId="urn:microsoft.com/office/officeart/2005/8/layout/orgChart1"/>
    <dgm:cxn modelId="{2FB97775-92E0-4ABD-97D3-EF26F2B3BB40}" srcId="{C67C1380-154A-4F8D-8A65-B6DBB065947E}" destId="{76D997BD-A6ED-4C79-9275-16BD7DE29B4A}" srcOrd="1" destOrd="0" parTransId="{DCBF7688-6533-4810-B7C3-D7F2EF6CE1B0}" sibTransId="{6C5DF929-66F8-476F-B2F7-23F714EBF3F9}"/>
    <dgm:cxn modelId="{2BD47E89-7FB3-4BB6-8C16-03E1FC7E90A5}" type="presOf" srcId="{3065FB9C-6FEC-47E7-BE8E-61B781A4E2CE}" destId="{D8807B81-C7C5-4F6F-B42E-382F8315F774}" srcOrd="0" destOrd="0" presId="urn:microsoft.com/office/officeart/2005/8/layout/orgChart1"/>
    <dgm:cxn modelId="{A01EF49D-37D4-4E34-8A3D-8E6497BACFD9}" type="presOf" srcId="{69B19F3C-AF62-4F9C-8902-3508D3C4CEAD}" destId="{11D5C3DF-DA55-4F69-B4E1-6665ADCEB1F8}" srcOrd="0" destOrd="0" presId="urn:microsoft.com/office/officeart/2005/8/layout/orgChart1"/>
    <dgm:cxn modelId="{B38AC3A7-27DC-4C49-9937-733C8D9C8722}" type="presOf" srcId="{69B19F3C-AF62-4F9C-8902-3508D3C4CEAD}" destId="{A6940773-4AD2-46C5-B7DA-65FB30DDF0C6}" srcOrd="1" destOrd="0" presId="urn:microsoft.com/office/officeart/2005/8/layout/orgChart1"/>
    <dgm:cxn modelId="{1F6BF7A7-F33D-4565-8476-9B43CBD9C334}" type="presOf" srcId="{DCBF7688-6533-4810-B7C3-D7F2EF6CE1B0}" destId="{DA90C15F-BCAD-4218-BCA8-CEC0C61B8E9C}" srcOrd="0" destOrd="0" presId="urn:microsoft.com/office/officeart/2005/8/layout/orgChart1"/>
    <dgm:cxn modelId="{4E8510A9-87CE-456C-B31E-2A7B9AA206A2}" type="presOf" srcId="{18CCC149-9B07-4AF2-9E47-88BA611601B9}" destId="{48CB182F-0ADC-448D-A591-AACBAB056B98}" srcOrd="0" destOrd="0" presId="urn:microsoft.com/office/officeart/2005/8/layout/orgChart1"/>
    <dgm:cxn modelId="{37E17FAA-8308-42BC-99C8-59E64CCC0279}" srcId="{C67C1380-154A-4F8D-8A65-B6DBB065947E}" destId="{18CCC149-9B07-4AF2-9E47-88BA611601B9}" srcOrd="2" destOrd="0" parTransId="{7A689EC3-5BF4-4844-957C-A108F63813C9}" sibTransId="{900B3F27-8B36-4030-BCFB-EB00323E65A3}"/>
    <dgm:cxn modelId="{BA9513B5-A82E-48AB-9F6C-4D570390AAA7}" type="presOf" srcId="{FDAE9FA5-43D3-4C76-BC27-B52349049F16}" destId="{63F738FC-9778-4194-913F-02F653AD7341}" srcOrd="0" destOrd="0" presId="urn:microsoft.com/office/officeart/2005/8/layout/orgChart1"/>
    <dgm:cxn modelId="{AB716ABE-4657-435D-B5BA-744B138AC7BC}" type="presOf" srcId="{76D997BD-A6ED-4C79-9275-16BD7DE29B4A}" destId="{8F6302BA-E0C5-49AF-B26B-8CBA6596693A}" srcOrd="0" destOrd="0" presId="urn:microsoft.com/office/officeart/2005/8/layout/orgChart1"/>
    <dgm:cxn modelId="{5CAF97F4-FF51-4884-9F72-6D133DC3F4AE}" srcId="{C67C1380-154A-4F8D-8A65-B6DBB065947E}" destId="{69B19F3C-AF62-4F9C-8902-3508D3C4CEAD}" srcOrd="0" destOrd="0" parTransId="{FDAE9FA5-43D3-4C76-BC27-B52349049F16}" sibTransId="{BC9B9DF5-3A6F-45A8-AEBD-68C6988707AF}"/>
    <dgm:cxn modelId="{70CEA5F7-3FC3-4EDC-A546-D13309CF733B}" type="presOf" srcId="{18CCC149-9B07-4AF2-9E47-88BA611601B9}" destId="{353BB7D4-1CC5-4946-BF2A-2CD91E8F29DC}" srcOrd="1" destOrd="0" presId="urn:microsoft.com/office/officeart/2005/8/layout/orgChart1"/>
    <dgm:cxn modelId="{533CE5BB-EDC8-4338-B9DF-9CA516BEE682}" type="presParOf" srcId="{D8807B81-C7C5-4F6F-B42E-382F8315F774}" destId="{80EE28D5-CCDD-45A0-B187-0E21CF00ED8E}" srcOrd="0" destOrd="0" presId="urn:microsoft.com/office/officeart/2005/8/layout/orgChart1"/>
    <dgm:cxn modelId="{588B6194-2B12-45D7-8932-E1588CC8F92A}" type="presParOf" srcId="{80EE28D5-CCDD-45A0-B187-0E21CF00ED8E}" destId="{4D37D553-41DD-4B03-87A1-1A8FEA76A1EB}" srcOrd="0" destOrd="0" presId="urn:microsoft.com/office/officeart/2005/8/layout/orgChart1"/>
    <dgm:cxn modelId="{ECEDE44C-96F3-49B2-B7B5-B26B546FD954}" type="presParOf" srcId="{4D37D553-41DD-4B03-87A1-1A8FEA76A1EB}" destId="{F7C14D47-704B-4860-A130-E17C2B1A52CE}" srcOrd="0" destOrd="0" presId="urn:microsoft.com/office/officeart/2005/8/layout/orgChart1"/>
    <dgm:cxn modelId="{94811710-5F23-456C-93DA-D8576B3DFDE9}" type="presParOf" srcId="{4D37D553-41DD-4B03-87A1-1A8FEA76A1EB}" destId="{8D967C1E-7ED7-461E-9252-2B135F22DC5A}" srcOrd="1" destOrd="0" presId="urn:microsoft.com/office/officeart/2005/8/layout/orgChart1"/>
    <dgm:cxn modelId="{9650FF95-5D82-4240-AC12-F88C11E05AAC}" type="presParOf" srcId="{80EE28D5-CCDD-45A0-B187-0E21CF00ED8E}" destId="{028CD4BE-6332-4A1F-99CE-6C27AF53B0C2}" srcOrd="1" destOrd="0" presId="urn:microsoft.com/office/officeart/2005/8/layout/orgChart1"/>
    <dgm:cxn modelId="{24822CFC-E37F-4C09-B899-F03439BEB72F}" type="presParOf" srcId="{028CD4BE-6332-4A1F-99CE-6C27AF53B0C2}" destId="{63F738FC-9778-4194-913F-02F653AD7341}" srcOrd="0" destOrd="0" presId="urn:microsoft.com/office/officeart/2005/8/layout/orgChart1"/>
    <dgm:cxn modelId="{F3A3E39F-5965-409F-B71A-C6778E949F45}" type="presParOf" srcId="{028CD4BE-6332-4A1F-99CE-6C27AF53B0C2}" destId="{1AFCDF88-C519-4B7A-A65A-63365FD21936}" srcOrd="1" destOrd="0" presId="urn:microsoft.com/office/officeart/2005/8/layout/orgChart1"/>
    <dgm:cxn modelId="{EFE1A91C-32C1-488D-9EDE-7D8AF4201326}" type="presParOf" srcId="{1AFCDF88-C519-4B7A-A65A-63365FD21936}" destId="{044DA27E-1133-4DB3-87D1-5D7015D01A92}" srcOrd="0" destOrd="0" presId="urn:microsoft.com/office/officeart/2005/8/layout/orgChart1"/>
    <dgm:cxn modelId="{5DB23BE4-6CAF-44B9-8094-C8BD45DD3F60}" type="presParOf" srcId="{044DA27E-1133-4DB3-87D1-5D7015D01A92}" destId="{11D5C3DF-DA55-4F69-B4E1-6665ADCEB1F8}" srcOrd="0" destOrd="0" presId="urn:microsoft.com/office/officeart/2005/8/layout/orgChart1"/>
    <dgm:cxn modelId="{96C6225D-7230-4CFF-8FE3-EA1B43D992C8}" type="presParOf" srcId="{044DA27E-1133-4DB3-87D1-5D7015D01A92}" destId="{A6940773-4AD2-46C5-B7DA-65FB30DDF0C6}" srcOrd="1" destOrd="0" presId="urn:microsoft.com/office/officeart/2005/8/layout/orgChart1"/>
    <dgm:cxn modelId="{DB9E27D3-7C8C-4132-BBF2-0001C5E59D83}" type="presParOf" srcId="{1AFCDF88-C519-4B7A-A65A-63365FD21936}" destId="{79F8FEF8-46AA-468B-B909-906ED37345ED}" srcOrd="1" destOrd="0" presId="urn:microsoft.com/office/officeart/2005/8/layout/orgChart1"/>
    <dgm:cxn modelId="{F859AE54-2DB4-419A-8CE6-F68DE8D85171}" type="presParOf" srcId="{1AFCDF88-C519-4B7A-A65A-63365FD21936}" destId="{AC0E7C9E-3585-4773-8FB6-755F921429B6}" srcOrd="2" destOrd="0" presId="urn:microsoft.com/office/officeart/2005/8/layout/orgChart1"/>
    <dgm:cxn modelId="{A589982D-3D1E-4203-B4FE-E8BFC95CEFBC}" type="presParOf" srcId="{028CD4BE-6332-4A1F-99CE-6C27AF53B0C2}" destId="{DA90C15F-BCAD-4218-BCA8-CEC0C61B8E9C}" srcOrd="2" destOrd="0" presId="urn:microsoft.com/office/officeart/2005/8/layout/orgChart1"/>
    <dgm:cxn modelId="{ACC7BA07-FAE6-4981-A646-A661FA1049BD}" type="presParOf" srcId="{028CD4BE-6332-4A1F-99CE-6C27AF53B0C2}" destId="{3E303D47-EC77-4405-A56B-ACA2BE386EF2}" srcOrd="3" destOrd="0" presId="urn:microsoft.com/office/officeart/2005/8/layout/orgChart1"/>
    <dgm:cxn modelId="{D8E78046-9EE3-4067-AED0-14D9E8B55A62}" type="presParOf" srcId="{3E303D47-EC77-4405-A56B-ACA2BE386EF2}" destId="{39076F85-7EDD-4353-A3AA-3AF030A32F87}" srcOrd="0" destOrd="0" presId="urn:microsoft.com/office/officeart/2005/8/layout/orgChart1"/>
    <dgm:cxn modelId="{7ADEAD5C-CB2A-4F52-8833-C1B3778EEEBB}" type="presParOf" srcId="{39076F85-7EDD-4353-A3AA-3AF030A32F87}" destId="{8F6302BA-E0C5-49AF-B26B-8CBA6596693A}" srcOrd="0" destOrd="0" presId="urn:microsoft.com/office/officeart/2005/8/layout/orgChart1"/>
    <dgm:cxn modelId="{E515CDB4-2311-4E5E-BEB6-6564D5B8D4E7}" type="presParOf" srcId="{39076F85-7EDD-4353-A3AA-3AF030A32F87}" destId="{974F9A91-599B-4DFC-8AA5-0E6E08D6E413}" srcOrd="1" destOrd="0" presId="urn:microsoft.com/office/officeart/2005/8/layout/orgChart1"/>
    <dgm:cxn modelId="{216EE024-8992-4029-ADD9-19051E68A4C3}" type="presParOf" srcId="{3E303D47-EC77-4405-A56B-ACA2BE386EF2}" destId="{2E27D315-2047-47FE-8B69-95B1E0403800}" srcOrd="1" destOrd="0" presId="urn:microsoft.com/office/officeart/2005/8/layout/orgChart1"/>
    <dgm:cxn modelId="{C349C86E-A304-4D63-9083-0BB5D5F65DDB}" type="presParOf" srcId="{3E303D47-EC77-4405-A56B-ACA2BE386EF2}" destId="{D76AD998-6A37-4F75-9374-26E1E1B0329E}" srcOrd="2" destOrd="0" presId="urn:microsoft.com/office/officeart/2005/8/layout/orgChart1"/>
    <dgm:cxn modelId="{060502B8-2541-4B50-B8B8-8938C5E875E2}" type="presParOf" srcId="{028CD4BE-6332-4A1F-99CE-6C27AF53B0C2}" destId="{C6C3EF3E-809E-42C1-8A6D-DD593B220D6E}" srcOrd="4" destOrd="0" presId="urn:microsoft.com/office/officeart/2005/8/layout/orgChart1"/>
    <dgm:cxn modelId="{2B97D781-9040-4252-ADF3-26888FA05969}" type="presParOf" srcId="{028CD4BE-6332-4A1F-99CE-6C27AF53B0C2}" destId="{B2071FCC-544B-47DB-9745-8A7AD73296E5}" srcOrd="5" destOrd="0" presId="urn:microsoft.com/office/officeart/2005/8/layout/orgChart1"/>
    <dgm:cxn modelId="{8BB07CDF-21DF-46A1-B899-AB844301D711}" type="presParOf" srcId="{B2071FCC-544B-47DB-9745-8A7AD73296E5}" destId="{F4396067-C3B4-4928-814E-3F46C4539FC2}" srcOrd="0" destOrd="0" presId="urn:microsoft.com/office/officeart/2005/8/layout/orgChart1"/>
    <dgm:cxn modelId="{1A126A27-FF01-4831-9A35-692571D21941}" type="presParOf" srcId="{F4396067-C3B4-4928-814E-3F46C4539FC2}" destId="{48CB182F-0ADC-448D-A591-AACBAB056B98}" srcOrd="0" destOrd="0" presId="urn:microsoft.com/office/officeart/2005/8/layout/orgChart1"/>
    <dgm:cxn modelId="{01BE2335-9898-4224-8B7D-8DCB392327D3}" type="presParOf" srcId="{F4396067-C3B4-4928-814E-3F46C4539FC2}" destId="{353BB7D4-1CC5-4946-BF2A-2CD91E8F29DC}" srcOrd="1" destOrd="0" presId="urn:microsoft.com/office/officeart/2005/8/layout/orgChart1"/>
    <dgm:cxn modelId="{79E417B3-AFEF-4901-8CAF-FE1FCDA67F7F}" type="presParOf" srcId="{B2071FCC-544B-47DB-9745-8A7AD73296E5}" destId="{4E34F8DD-005E-401F-AA71-9340CC62FE2D}" srcOrd="1" destOrd="0" presId="urn:microsoft.com/office/officeart/2005/8/layout/orgChart1"/>
    <dgm:cxn modelId="{B1D83B2A-DF3C-47E6-B08B-DB347A18B2EF}" type="presParOf" srcId="{B2071FCC-544B-47DB-9745-8A7AD73296E5}" destId="{98B2A9C4-8719-47BE-BF99-86304CE5F0E7}" srcOrd="2" destOrd="0" presId="urn:microsoft.com/office/officeart/2005/8/layout/orgChart1"/>
    <dgm:cxn modelId="{3BCE1023-C9EB-4C74-AF82-407A8858F9AF}" type="presParOf" srcId="{80EE28D5-CCDD-45A0-B187-0E21CF00ED8E}" destId="{870A052F-D41D-49C6-9535-D87C7DF20BF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87D6931-A146-49CF-8CAB-FBDAEFBBB1C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D495234A-B104-4AA7-94B5-F823B88CA30C}">
      <dgm:prSet/>
      <dgm:spPr/>
      <dgm:t>
        <a:bodyPr/>
        <a:lstStyle/>
        <a:p>
          <a:pPr marR="0" algn="l" rtl="0"/>
          <a:r>
            <a:rPr lang="it-IT" b="1" i="0" u="none" strike="noStrike" baseline="0">
              <a:latin typeface="Comic Sans MS" panose="030F0702030302020204" pitchFamily="66" charset="0"/>
            </a:rPr>
            <a:t>Immagini, suoni, colori</a:t>
          </a:r>
        </a:p>
        <a:p>
          <a:pPr marR="0" algn="l"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bisogni di comunicazione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espressione 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conoscenza</a:t>
          </a:r>
          <a:endParaRPr lang="it-IT"/>
        </a:p>
      </dgm:t>
    </dgm:pt>
    <dgm:pt modelId="{1A1C2AFA-5117-47D3-8F04-BA16AEC27847}" type="parTrans" cxnId="{69AE8C3F-8A48-4D9E-90F0-F9D6E526AFFB}">
      <dgm:prSet/>
      <dgm:spPr/>
      <dgm:t>
        <a:bodyPr/>
        <a:lstStyle/>
        <a:p>
          <a:endParaRPr lang="it-IT"/>
        </a:p>
      </dgm:t>
    </dgm:pt>
    <dgm:pt modelId="{17B20EA8-3C31-440A-83E5-9F67D87BAFB3}" type="sibTrans" cxnId="{69AE8C3F-8A48-4D9E-90F0-F9D6E526AFFB}">
      <dgm:prSet/>
      <dgm:spPr/>
      <dgm:t>
        <a:bodyPr/>
        <a:lstStyle/>
        <a:p>
          <a:endParaRPr lang="it-IT"/>
        </a:p>
      </dgm:t>
    </dgm:pt>
    <dgm:pt modelId="{D3ECA0F6-D209-45C7-9E29-3ECD5926FA9F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Dimensione estetica, fruizione e sperimentazione di una pluralità di linguaggi.</a:t>
          </a:r>
          <a:endParaRPr lang="it-IT"/>
        </a:p>
      </dgm:t>
    </dgm:pt>
    <dgm:pt modelId="{582A06E0-2885-4E7F-AA03-D3C23AD442F4}" type="parTrans" cxnId="{80FBE242-BC04-44E2-87D8-F080CA792F28}">
      <dgm:prSet/>
      <dgm:spPr/>
      <dgm:t>
        <a:bodyPr/>
        <a:lstStyle/>
        <a:p>
          <a:endParaRPr lang="it-IT"/>
        </a:p>
      </dgm:t>
    </dgm:pt>
    <dgm:pt modelId="{6167CD25-DCF1-43B9-B890-1B1DC69CCF75}" type="sibTrans" cxnId="{80FBE242-BC04-44E2-87D8-F080CA792F28}">
      <dgm:prSet/>
      <dgm:spPr/>
      <dgm:t>
        <a:bodyPr/>
        <a:lstStyle/>
        <a:p>
          <a:endParaRPr lang="it-IT"/>
        </a:p>
      </dgm:t>
    </dgm:pt>
    <dgm:pt modelId="{2CF8D7E0-F172-42FE-97D1-244A52EAEC08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Esplorazione, tecniche e materiali diversi, patrimonio artistico e culturale.</a:t>
          </a:r>
          <a:endParaRPr lang="it-IT"/>
        </a:p>
      </dgm:t>
    </dgm:pt>
    <dgm:pt modelId="{4385E6FD-2318-4F1E-8E5E-35D1BC14A5E8}" type="parTrans" cxnId="{8838E159-112A-4951-9373-E2A2C3C173A5}">
      <dgm:prSet/>
      <dgm:spPr/>
      <dgm:t>
        <a:bodyPr/>
        <a:lstStyle/>
        <a:p>
          <a:endParaRPr lang="it-IT"/>
        </a:p>
      </dgm:t>
    </dgm:pt>
    <dgm:pt modelId="{2875EE8F-0BD3-41DD-82A9-A40B40890E0E}" type="sibTrans" cxnId="{8838E159-112A-4951-9373-E2A2C3C173A5}">
      <dgm:prSet/>
      <dgm:spPr/>
      <dgm:t>
        <a:bodyPr/>
        <a:lstStyle/>
        <a:p>
          <a:endParaRPr lang="it-IT"/>
        </a:p>
      </dgm:t>
    </dgm:pt>
    <dgm:pt modelId="{7DC6E9F0-0250-41B3-8549-0D39A607BB0A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Paesaggio sonoro e diversi generi musicali, nuovi media.</a:t>
          </a:r>
          <a:endParaRPr lang="it-IT"/>
        </a:p>
      </dgm:t>
    </dgm:pt>
    <dgm:pt modelId="{5BCEABC2-4B7D-4C6E-9E2D-07284952CF20}" type="parTrans" cxnId="{8FD2414D-4B53-425D-89EF-CE456F4356A7}">
      <dgm:prSet/>
      <dgm:spPr/>
      <dgm:t>
        <a:bodyPr/>
        <a:lstStyle/>
        <a:p>
          <a:endParaRPr lang="it-IT"/>
        </a:p>
      </dgm:t>
    </dgm:pt>
    <dgm:pt modelId="{246B569D-3988-4A8D-ABEA-2B7C58F88CBB}" type="sibTrans" cxnId="{8FD2414D-4B53-425D-89EF-CE456F4356A7}">
      <dgm:prSet/>
      <dgm:spPr/>
      <dgm:t>
        <a:bodyPr/>
        <a:lstStyle/>
        <a:p>
          <a:endParaRPr lang="it-IT"/>
        </a:p>
      </dgm:t>
    </dgm:pt>
    <dgm:pt modelId="{00931640-F697-4933-9256-38B974D6FD56}" type="pres">
      <dgm:prSet presAssocID="{787D6931-A146-49CF-8CAB-FBDAEFBBB1C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07E4AC0-657E-4679-A964-3C868643CB74}" type="pres">
      <dgm:prSet presAssocID="{D495234A-B104-4AA7-94B5-F823B88CA30C}" presName="hierRoot1" presStyleCnt="0">
        <dgm:presLayoutVars>
          <dgm:hierBranch/>
        </dgm:presLayoutVars>
      </dgm:prSet>
      <dgm:spPr/>
    </dgm:pt>
    <dgm:pt modelId="{0CA0EBEB-BB0C-4633-8C1F-81A752E18DC9}" type="pres">
      <dgm:prSet presAssocID="{D495234A-B104-4AA7-94B5-F823B88CA30C}" presName="rootComposite1" presStyleCnt="0"/>
      <dgm:spPr/>
    </dgm:pt>
    <dgm:pt modelId="{F6AB06A3-241A-41CB-A975-B607A7CCD05B}" type="pres">
      <dgm:prSet presAssocID="{D495234A-B104-4AA7-94B5-F823B88CA30C}" presName="rootText1" presStyleLbl="node0" presStyleIdx="0" presStyleCnt="1">
        <dgm:presLayoutVars>
          <dgm:chPref val="3"/>
        </dgm:presLayoutVars>
      </dgm:prSet>
      <dgm:spPr/>
    </dgm:pt>
    <dgm:pt modelId="{E256F097-39FF-4F63-B7DD-C1A14806BFD8}" type="pres">
      <dgm:prSet presAssocID="{D495234A-B104-4AA7-94B5-F823B88CA30C}" presName="rootConnector1" presStyleLbl="node1" presStyleIdx="0" presStyleCnt="0"/>
      <dgm:spPr/>
    </dgm:pt>
    <dgm:pt modelId="{CAB26719-CA30-40C8-AC56-8F3D791DBE61}" type="pres">
      <dgm:prSet presAssocID="{D495234A-B104-4AA7-94B5-F823B88CA30C}" presName="hierChild2" presStyleCnt="0"/>
      <dgm:spPr/>
    </dgm:pt>
    <dgm:pt modelId="{87AB58C3-A417-4AAC-A67D-2DDDB6397C8D}" type="pres">
      <dgm:prSet presAssocID="{582A06E0-2885-4E7F-AA03-D3C23AD442F4}" presName="Name35" presStyleLbl="parChTrans1D2" presStyleIdx="0" presStyleCnt="3"/>
      <dgm:spPr/>
    </dgm:pt>
    <dgm:pt modelId="{A9E7C0A4-015E-43A1-A310-F70717E7D744}" type="pres">
      <dgm:prSet presAssocID="{D3ECA0F6-D209-45C7-9E29-3ECD5926FA9F}" presName="hierRoot2" presStyleCnt="0">
        <dgm:presLayoutVars>
          <dgm:hierBranch/>
        </dgm:presLayoutVars>
      </dgm:prSet>
      <dgm:spPr/>
    </dgm:pt>
    <dgm:pt modelId="{8F5C435A-1435-4C6D-816A-56828D802C8B}" type="pres">
      <dgm:prSet presAssocID="{D3ECA0F6-D209-45C7-9E29-3ECD5926FA9F}" presName="rootComposite" presStyleCnt="0"/>
      <dgm:spPr/>
    </dgm:pt>
    <dgm:pt modelId="{B6822F7F-B129-4E1F-A52E-0E367377589C}" type="pres">
      <dgm:prSet presAssocID="{D3ECA0F6-D209-45C7-9E29-3ECD5926FA9F}" presName="rootText" presStyleLbl="node2" presStyleIdx="0" presStyleCnt="3">
        <dgm:presLayoutVars>
          <dgm:chPref val="3"/>
        </dgm:presLayoutVars>
      </dgm:prSet>
      <dgm:spPr/>
    </dgm:pt>
    <dgm:pt modelId="{8C82DD5D-7562-4F08-AAF1-3071DA850246}" type="pres">
      <dgm:prSet presAssocID="{D3ECA0F6-D209-45C7-9E29-3ECD5926FA9F}" presName="rootConnector" presStyleLbl="node2" presStyleIdx="0" presStyleCnt="3"/>
      <dgm:spPr/>
    </dgm:pt>
    <dgm:pt modelId="{50EE504E-B9FA-4734-B630-72B12FA1F774}" type="pres">
      <dgm:prSet presAssocID="{D3ECA0F6-D209-45C7-9E29-3ECD5926FA9F}" presName="hierChild4" presStyleCnt="0"/>
      <dgm:spPr/>
    </dgm:pt>
    <dgm:pt modelId="{AE2782BE-CFAD-440B-9928-F7E2B4EBE687}" type="pres">
      <dgm:prSet presAssocID="{D3ECA0F6-D209-45C7-9E29-3ECD5926FA9F}" presName="hierChild5" presStyleCnt="0"/>
      <dgm:spPr/>
    </dgm:pt>
    <dgm:pt modelId="{7B4D7730-BBEC-4A8F-B260-67B1DAA4DCD9}" type="pres">
      <dgm:prSet presAssocID="{4385E6FD-2318-4F1E-8E5E-35D1BC14A5E8}" presName="Name35" presStyleLbl="parChTrans1D2" presStyleIdx="1" presStyleCnt="3"/>
      <dgm:spPr/>
    </dgm:pt>
    <dgm:pt modelId="{0F579311-F666-4C9A-A244-F76D3CABEB07}" type="pres">
      <dgm:prSet presAssocID="{2CF8D7E0-F172-42FE-97D1-244A52EAEC08}" presName="hierRoot2" presStyleCnt="0">
        <dgm:presLayoutVars>
          <dgm:hierBranch/>
        </dgm:presLayoutVars>
      </dgm:prSet>
      <dgm:spPr/>
    </dgm:pt>
    <dgm:pt modelId="{7C03B039-18AB-48AD-991B-CDCB2EFFF603}" type="pres">
      <dgm:prSet presAssocID="{2CF8D7E0-F172-42FE-97D1-244A52EAEC08}" presName="rootComposite" presStyleCnt="0"/>
      <dgm:spPr/>
    </dgm:pt>
    <dgm:pt modelId="{3ABF80AA-15E8-4117-BE4E-6E91E29EAB88}" type="pres">
      <dgm:prSet presAssocID="{2CF8D7E0-F172-42FE-97D1-244A52EAEC08}" presName="rootText" presStyleLbl="node2" presStyleIdx="1" presStyleCnt="3">
        <dgm:presLayoutVars>
          <dgm:chPref val="3"/>
        </dgm:presLayoutVars>
      </dgm:prSet>
      <dgm:spPr/>
    </dgm:pt>
    <dgm:pt modelId="{201B8685-2179-43A4-B648-64A90F7BA275}" type="pres">
      <dgm:prSet presAssocID="{2CF8D7E0-F172-42FE-97D1-244A52EAEC08}" presName="rootConnector" presStyleLbl="node2" presStyleIdx="1" presStyleCnt="3"/>
      <dgm:spPr/>
    </dgm:pt>
    <dgm:pt modelId="{2C8DEC56-A235-42FD-A346-ECB0AEB75B7A}" type="pres">
      <dgm:prSet presAssocID="{2CF8D7E0-F172-42FE-97D1-244A52EAEC08}" presName="hierChild4" presStyleCnt="0"/>
      <dgm:spPr/>
    </dgm:pt>
    <dgm:pt modelId="{32FAC835-851F-46F0-9AF7-F3EF32576147}" type="pres">
      <dgm:prSet presAssocID="{2CF8D7E0-F172-42FE-97D1-244A52EAEC08}" presName="hierChild5" presStyleCnt="0"/>
      <dgm:spPr/>
    </dgm:pt>
    <dgm:pt modelId="{7A7CD874-8482-4FC6-A4BA-DD130A9C96A0}" type="pres">
      <dgm:prSet presAssocID="{5BCEABC2-4B7D-4C6E-9E2D-07284952CF20}" presName="Name35" presStyleLbl="parChTrans1D2" presStyleIdx="2" presStyleCnt="3"/>
      <dgm:spPr/>
    </dgm:pt>
    <dgm:pt modelId="{1771E6D3-8E9D-4E9D-8170-4358309A7160}" type="pres">
      <dgm:prSet presAssocID="{7DC6E9F0-0250-41B3-8549-0D39A607BB0A}" presName="hierRoot2" presStyleCnt="0">
        <dgm:presLayoutVars>
          <dgm:hierBranch/>
        </dgm:presLayoutVars>
      </dgm:prSet>
      <dgm:spPr/>
    </dgm:pt>
    <dgm:pt modelId="{5034EBBC-19C8-4DAC-B447-139E3ED47A34}" type="pres">
      <dgm:prSet presAssocID="{7DC6E9F0-0250-41B3-8549-0D39A607BB0A}" presName="rootComposite" presStyleCnt="0"/>
      <dgm:spPr/>
    </dgm:pt>
    <dgm:pt modelId="{AE4278C8-84E8-44C1-942C-D793CE2311ED}" type="pres">
      <dgm:prSet presAssocID="{7DC6E9F0-0250-41B3-8549-0D39A607BB0A}" presName="rootText" presStyleLbl="node2" presStyleIdx="2" presStyleCnt="3">
        <dgm:presLayoutVars>
          <dgm:chPref val="3"/>
        </dgm:presLayoutVars>
      </dgm:prSet>
      <dgm:spPr/>
    </dgm:pt>
    <dgm:pt modelId="{0E2AAA10-7336-457E-8E62-9B8B0B3DA26B}" type="pres">
      <dgm:prSet presAssocID="{7DC6E9F0-0250-41B3-8549-0D39A607BB0A}" presName="rootConnector" presStyleLbl="node2" presStyleIdx="2" presStyleCnt="3"/>
      <dgm:spPr/>
    </dgm:pt>
    <dgm:pt modelId="{59EDF3EB-9C87-47FB-B876-0BE76F756543}" type="pres">
      <dgm:prSet presAssocID="{7DC6E9F0-0250-41B3-8549-0D39A607BB0A}" presName="hierChild4" presStyleCnt="0"/>
      <dgm:spPr/>
    </dgm:pt>
    <dgm:pt modelId="{93371497-8219-46F9-873E-A7692FF37778}" type="pres">
      <dgm:prSet presAssocID="{7DC6E9F0-0250-41B3-8549-0D39A607BB0A}" presName="hierChild5" presStyleCnt="0"/>
      <dgm:spPr/>
    </dgm:pt>
    <dgm:pt modelId="{1238F26D-B2ED-4A72-9957-477261873542}" type="pres">
      <dgm:prSet presAssocID="{D495234A-B104-4AA7-94B5-F823B88CA30C}" presName="hierChild3" presStyleCnt="0"/>
      <dgm:spPr/>
    </dgm:pt>
  </dgm:ptLst>
  <dgm:cxnLst>
    <dgm:cxn modelId="{3647FA10-62F0-4E83-AC1B-BAEFF0F493C7}" type="presOf" srcId="{4385E6FD-2318-4F1E-8E5E-35D1BC14A5E8}" destId="{7B4D7730-BBEC-4A8F-B260-67B1DAA4DCD9}" srcOrd="0" destOrd="0" presId="urn:microsoft.com/office/officeart/2005/8/layout/orgChart1"/>
    <dgm:cxn modelId="{9C75471B-214E-44B8-AE3F-A35D7E1F9A3C}" type="presOf" srcId="{7DC6E9F0-0250-41B3-8549-0D39A607BB0A}" destId="{0E2AAA10-7336-457E-8E62-9B8B0B3DA26B}" srcOrd="1" destOrd="0" presId="urn:microsoft.com/office/officeart/2005/8/layout/orgChart1"/>
    <dgm:cxn modelId="{69BDC92E-585E-400B-AAF3-253F57BB71E6}" type="presOf" srcId="{D495234A-B104-4AA7-94B5-F823B88CA30C}" destId="{F6AB06A3-241A-41CB-A975-B607A7CCD05B}" srcOrd="0" destOrd="0" presId="urn:microsoft.com/office/officeart/2005/8/layout/orgChart1"/>
    <dgm:cxn modelId="{37940E32-8D30-4D30-91CE-AEB5C5FBF1C1}" type="presOf" srcId="{7DC6E9F0-0250-41B3-8549-0D39A607BB0A}" destId="{AE4278C8-84E8-44C1-942C-D793CE2311ED}" srcOrd="0" destOrd="0" presId="urn:microsoft.com/office/officeart/2005/8/layout/orgChart1"/>
    <dgm:cxn modelId="{69AE8C3F-8A48-4D9E-90F0-F9D6E526AFFB}" srcId="{787D6931-A146-49CF-8CAB-FBDAEFBBB1C6}" destId="{D495234A-B104-4AA7-94B5-F823B88CA30C}" srcOrd="0" destOrd="0" parTransId="{1A1C2AFA-5117-47D3-8F04-BA16AEC27847}" sibTransId="{17B20EA8-3C31-440A-83E5-9F67D87BAFB3}"/>
    <dgm:cxn modelId="{80FBE242-BC04-44E2-87D8-F080CA792F28}" srcId="{D495234A-B104-4AA7-94B5-F823B88CA30C}" destId="{D3ECA0F6-D209-45C7-9E29-3ECD5926FA9F}" srcOrd="0" destOrd="0" parTransId="{582A06E0-2885-4E7F-AA03-D3C23AD442F4}" sibTransId="{6167CD25-DCF1-43B9-B890-1B1DC69CCF75}"/>
    <dgm:cxn modelId="{8FD2414D-4B53-425D-89EF-CE456F4356A7}" srcId="{D495234A-B104-4AA7-94B5-F823B88CA30C}" destId="{7DC6E9F0-0250-41B3-8549-0D39A607BB0A}" srcOrd="2" destOrd="0" parTransId="{5BCEABC2-4B7D-4C6E-9E2D-07284952CF20}" sibTransId="{246B569D-3988-4A8D-ABEA-2B7C58F88CBB}"/>
    <dgm:cxn modelId="{8838E159-112A-4951-9373-E2A2C3C173A5}" srcId="{D495234A-B104-4AA7-94B5-F823B88CA30C}" destId="{2CF8D7E0-F172-42FE-97D1-244A52EAEC08}" srcOrd="1" destOrd="0" parTransId="{4385E6FD-2318-4F1E-8E5E-35D1BC14A5E8}" sibTransId="{2875EE8F-0BD3-41DD-82A9-A40B40890E0E}"/>
    <dgm:cxn modelId="{A816B887-AB17-402D-AA42-642898A8B115}" type="presOf" srcId="{D3ECA0F6-D209-45C7-9E29-3ECD5926FA9F}" destId="{8C82DD5D-7562-4F08-AAF1-3071DA850246}" srcOrd="1" destOrd="0" presId="urn:microsoft.com/office/officeart/2005/8/layout/orgChart1"/>
    <dgm:cxn modelId="{3E610489-3F73-4F71-B669-99C7FA4F861C}" type="presOf" srcId="{D3ECA0F6-D209-45C7-9E29-3ECD5926FA9F}" destId="{B6822F7F-B129-4E1F-A52E-0E367377589C}" srcOrd="0" destOrd="0" presId="urn:microsoft.com/office/officeart/2005/8/layout/orgChart1"/>
    <dgm:cxn modelId="{BBD60093-DD09-4B79-A473-2CAE236200EE}" type="presOf" srcId="{582A06E0-2885-4E7F-AA03-D3C23AD442F4}" destId="{87AB58C3-A417-4AAC-A67D-2DDDB6397C8D}" srcOrd="0" destOrd="0" presId="urn:microsoft.com/office/officeart/2005/8/layout/orgChart1"/>
    <dgm:cxn modelId="{EC58429A-062E-4EC8-B802-441DA996F432}" type="presOf" srcId="{D495234A-B104-4AA7-94B5-F823B88CA30C}" destId="{E256F097-39FF-4F63-B7DD-C1A14806BFD8}" srcOrd="1" destOrd="0" presId="urn:microsoft.com/office/officeart/2005/8/layout/orgChart1"/>
    <dgm:cxn modelId="{6F6D98B6-F57C-45B0-BD6A-49DF90754B3F}" type="presOf" srcId="{2CF8D7E0-F172-42FE-97D1-244A52EAEC08}" destId="{3ABF80AA-15E8-4117-BE4E-6E91E29EAB88}" srcOrd="0" destOrd="0" presId="urn:microsoft.com/office/officeart/2005/8/layout/orgChart1"/>
    <dgm:cxn modelId="{6598B3D0-B2DF-4B33-95BE-B3E74D142B39}" type="presOf" srcId="{5BCEABC2-4B7D-4C6E-9E2D-07284952CF20}" destId="{7A7CD874-8482-4FC6-A4BA-DD130A9C96A0}" srcOrd="0" destOrd="0" presId="urn:microsoft.com/office/officeart/2005/8/layout/orgChart1"/>
    <dgm:cxn modelId="{9F21CBE7-43E8-4DC3-ACC7-792F7ABF07BE}" type="presOf" srcId="{2CF8D7E0-F172-42FE-97D1-244A52EAEC08}" destId="{201B8685-2179-43A4-B648-64A90F7BA275}" srcOrd="1" destOrd="0" presId="urn:microsoft.com/office/officeart/2005/8/layout/orgChart1"/>
    <dgm:cxn modelId="{DA00FDFB-8F3A-4DF7-A953-386985EBBD2B}" type="presOf" srcId="{787D6931-A146-49CF-8CAB-FBDAEFBBB1C6}" destId="{00931640-F697-4933-9256-38B974D6FD56}" srcOrd="0" destOrd="0" presId="urn:microsoft.com/office/officeart/2005/8/layout/orgChart1"/>
    <dgm:cxn modelId="{A20657FF-F8B4-4E8F-AFA7-CD44BEA0269A}" type="presParOf" srcId="{00931640-F697-4933-9256-38B974D6FD56}" destId="{207E4AC0-657E-4679-A964-3C868643CB74}" srcOrd="0" destOrd="0" presId="urn:microsoft.com/office/officeart/2005/8/layout/orgChart1"/>
    <dgm:cxn modelId="{2EE54BC0-D01A-4A28-9C55-9C34E352FB84}" type="presParOf" srcId="{207E4AC0-657E-4679-A964-3C868643CB74}" destId="{0CA0EBEB-BB0C-4633-8C1F-81A752E18DC9}" srcOrd="0" destOrd="0" presId="urn:microsoft.com/office/officeart/2005/8/layout/orgChart1"/>
    <dgm:cxn modelId="{1311DEA9-C342-4F46-B7CA-7776A43E56E4}" type="presParOf" srcId="{0CA0EBEB-BB0C-4633-8C1F-81A752E18DC9}" destId="{F6AB06A3-241A-41CB-A975-B607A7CCD05B}" srcOrd="0" destOrd="0" presId="urn:microsoft.com/office/officeart/2005/8/layout/orgChart1"/>
    <dgm:cxn modelId="{EEBE69B8-6DBD-4EBC-91B1-E5F133FF95C6}" type="presParOf" srcId="{0CA0EBEB-BB0C-4633-8C1F-81A752E18DC9}" destId="{E256F097-39FF-4F63-B7DD-C1A14806BFD8}" srcOrd="1" destOrd="0" presId="urn:microsoft.com/office/officeart/2005/8/layout/orgChart1"/>
    <dgm:cxn modelId="{E31E10BD-122A-4371-9FE4-DFFCF1B34CF1}" type="presParOf" srcId="{207E4AC0-657E-4679-A964-3C868643CB74}" destId="{CAB26719-CA30-40C8-AC56-8F3D791DBE61}" srcOrd="1" destOrd="0" presId="urn:microsoft.com/office/officeart/2005/8/layout/orgChart1"/>
    <dgm:cxn modelId="{104F85C4-1146-47FD-B88D-DBFEB9A7BFB6}" type="presParOf" srcId="{CAB26719-CA30-40C8-AC56-8F3D791DBE61}" destId="{87AB58C3-A417-4AAC-A67D-2DDDB6397C8D}" srcOrd="0" destOrd="0" presId="urn:microsoft.com/office/officeart/2005/8/layout/orgChart1"/>
    <dgm:cxn modelId="{233C58B1-2AC6-49D8-8B02-2931C80E932F}" type="presParOf" srcId="{CAB26719-CA30-40C8-AC56-8F3D791DBE61}" destId="{A9E7C0A4-015E-43A1-A310-F70717E7D744}" srcOrd="1" destOrd="0" presId="urn:microsoft.com/office/officeart/2005/8/layout/orgChart1"/>
    <dgm:cxn modelId="{A32CAF88-CFC8-4EAD-9B75-BDC7875FF654}" type="presParOf" srcId="{A9E7C0A4-015E-43A1-A310-F70717E7D744}" destId="{8F5C435A-1435-4C6D-816A-56828D802C8B}" srcOrd="0" destOrd="0" presId="urn:microsoft.com/office/officeart/2005/8/layout/orgChart1"/>
    <dgm:cxn modelId="{D903A5D7-DE92-4D39-9638-466D79D79208}" type="presParOf" srcId="{8F5C435A-1435-4C6D-816A-56828D802C8B}" destId="{B6822F7F-B129-4E1F-A52E-0E367377589C}" srcOrd="0" destOrd="0" presId="urn:microsoft.com/office/officeart/2005/8/layout/orgChart1"/>
    <dgm:cxn modelId="{EA3E9D4C-0351-41A3-883E-7AFB7003AFCE}" type="presParOf" srcId="{8F5C435A-1435-4C6D-816A-56828D802C8B}" destId="{8C82DD5D-7562-4F08-AAF1-3071DA850246}" srcOrd="1" destOrd="0" presId="urn:microsoft.com/office/officeart/2005/8/layout/orgChart1"/>
    <dgm:cxn modelId="{7E588E69-2D89-4E1A-A8E3-9BADD6137C84}" type="presParOf" srcId="{A9E7C0A4-015E-43A1-A310-F70717E7D744}" destId="{50EE504E-B9FA-4734-B630-72B12FA1F774}" srcOrd="1" destOrd="0" presId="urn:microsoft.com/office/officeart/2005/8/layout/orgChart1"/>
    <dgm:cxn modelId="{31AFCF87-E2F6-4A7A-99F5-5C547B410ED3}" type="presParOf" srcId="{A9E7C0A4-015E-43A1-A310-F70717E7D744}" destId="{AE2782BE-CFAD-440B-9928-F7E2B4EBE687}" srcOrd="2" destOrd="0" presId="urn:microsoft.com/office/officeart/2005/8/layout/orgChart1"/>
    <dgm:cxn modelId="{0CAE6C2B-482E-47EF-8593-D66176A61D7D}" type="presParOf" srcId="{CAB26719-CA30-40C8-AC56-8F3D791DBE61}" destId="{7B4D7730-BBEC-4A8F-B260-67B1DAA4DCD9}" srcOrd="2" destOrd="0" presId="urn:microsoft.com/office/officeart/2005/8/layout/orgChart1"/>
    <dgm:cxn modelId="{A4DBB28B-A017-40C4-811F-106742A2E726}" type="presParOf" srcId="{CAB26719-CA30-40C8-AC56-8F3D791DBE61}" destId="{0F579311-F666-4C9A-A244-F76D3CABEB07}" srcOrd="3" destOrd="0" presId="urn:microsoft.com/office/officeart/2005/8/layout/orgChart1"/>
    <dgm:cxn modelId="{1459BDC7-4639-4803-839A-8AE5CE3CC013}" type="presParOf" srcId="{0F579311-F666-4C9A-A244-F76D3CABEB07}" destId="{7C03B039-18AB-48AD-991B-CDCB2EFFF603}" srcOrd="0" destOrd="0" presId="urn:microsoft.com/office/officeart/2005/8/layout/orgChart1"/>
    <dgm:cxn modelId="{920775EF-90ED-4B96-9808-54CE668F11FA}" type="presParOf" srcId="{7C03B039-18AB-48AD-991B-CDCB2EFFF603}" destId="{3ABF80AA-15E8-4117-BE4E-6E91E29EAB88}" srcOrd="0" destOrd="0" presId="urn:microsoft.com/office/officeart/2005/8/layout/orgChart1"/>
    <dgm:cxn modelId="{623C718C-A47A-432C-B39E-F151AD11ECB2}" type="presParOf" srcId="{7C03B039-18AB-48AD-991B-CDCB2EFFF603}" destId="{201B8685-2179-43A4-B648-64A90F7BA275}" srcOrd="1" destOrd="0" presId="urn:microsoft.com/office/officeart/2005/8/layout/orgChart1"/>
    <dgm:cxn modelId="{F7F429D5-C6DE-48B3-B08F-1291739BEAF0}" type="presParOf" srcId="{0F579311-F666-4C9A-A244-F76D3CABEB07}" destId="{2C8DEC56-A235-42FD-A346-ECB0AEB75B7A}" srcOrd="1" destOrd="0" presId="urn:microsoft.com/office/officeart/2005/8/layout/orgChart1"/>
    <dgm:cxn modelId="{5FDED836-81A4-446E-B25C-A30965528B52}" type="presParOf" srcId="{0F579311-F666-4C9A-A244-F76D3CABEB07}" destId="{32FAC835-851F-46F0-9AF7-F3EF32576147}" srcOrd="2" destOrd="0" presId="urn:microsoft.com/office/officeart/2005/8/layout/orgChart1"/>
    <dgm:cxn modelId="{C82FF73E-CD4A-465C-8C47-E6D124D01E84}" type="presParOf" srcId="{CAB26719-CA30-40C8-AC56-8F3D791DBE61}" destId="{7A7CD874-8482-4FC6-A4BA-DD130A9C96A0}" srcOrd="4" destOrd="0" presId="urn:microsoft.com/office/officeart/2005/8/layout/orgChart1"/>
    <dgm:cxn modelId="{13730606-A574-45D0-B12F-BEA5188AF1C2}" type="presParOf" srcId="{CAB26719-CA30-40C8-AC56-8F3D791DBE61}" destId="{1771E6D3-8E9D-4E9D-8170-4358309A7160}" srcOrd="5" destOrd="0" presId="urn:microsoft.com/office/officeart/2005/8/layout/orgChart1"/>
    <dgm:cxn modelId="{7719B845-9BFB-47EA-9290-7496F1705E9D}" type="presParOf" srcId="{1771E6D3-8E9D-4E9D-8170-4358309A7160}" destId="{5034EBBC-19C8-4DAC-B447-139E3ED47A34}" srcOrd="0" destOrd="0" presId="urn:microsoft.com/office/officeart/2005/8/layout/orgChart1"/>
    <dgm:cxn modelId="{384D2FF0-8CAD-491E-98FB-7A3BFEBAAD57}" type="presParOf" srcId="{5034EBBC-19C8-4DAC-B447-139E3ED47A34}" destId="{AE4278C8-84E8-44C1-942C-D793CE2311ED}" srcOrd="0" destOrd="0" presId="urn:microsoft.com/office/officeart/2005/8/layout/orgChart1"/>
    <dgm:cxn modelId="{A90E30EB-F347-4793-A3BB-4C786993027F}" type="presParOf" srcId="{5034EBBC-19C8-4DAC-B447-139E3ED47A34}" destId="{0E2AAA10-7336-457E-8E62-9B8B0B3DA26B}" srcOrd="1" destOrd="0" presId="urn:microsoft.com/office/officeart/2005/8/layout/orgChart1"/>
    <dgm:cxn modelId="{D33FBB2F-C20F-491A-8D14-0B89885F8140}" type="presParOf" srcId="{1771E6D3-8E9D-4E9D-8170-4358309A7160}" destId="{59EDF3EB-9C87-47FB-B876-0BE76F756543}" srcOrd="1" destOrd="0" presId="urn:microsoft.com/office/officeart/2005/8/layout/orgChart1"/>
    <dgm:cxn modelId="{0FFB4870-3CDE-4B90-840A-3F2FCCF66E14}" type="presParOf" srcId="{1771E6D3-8E9D-4E9D-8170-4358309A7160}" destId="{93371497-8219-46F9-873E-A7692FF37778}" srcOrd="2" destOrd="0" presId="urn:microsoft.com/office/officeart/2005/8/layout/orgChart1"/>
    <dgm:cxn modelId="{3C4C9142-0CAE-446D-9360-D56525594C50}" type="presParOf" srcId="{207E4AC0-657E-4679-A964-3C868643CB74}" destId="{1238F26D-B2ED-4A72-9957-47726187354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7D2518B-9584-4450-AA6A-A266D4A3852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9936A24F-A9DB-4AE8-A577-01D0933CF6A3}">
      <dgm:prSet/>
      <dgm:spPr/>
      <dgm:t>
        <a:bodyPr/>
        <a:lstStyle/>
        <a:p>
          <a:pPr marR="0" algn="ctr" rtl="0"/>
          <a:r>
            <a:rPr lang="it-IT" b="1" i="0" u="none" strike="noStrike" baseline="0">
              <a:latin typeface="Comic Sans MS" panose="030F0702030302020204" pitchFamily="66" charset="0"/>
            </a:rPr>
            <a:t>La conoscenza del mondo</a:t>
          </a:r>
        </a:p>
        <a:p>
          <a:pPr marR="0" algn="l"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bisogni di conoscenza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esplorazione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scoperta</a:t>
          </a:r>
          <a:endParaRPr lang="it-IT"/>
        </a:p>
      </dgm:t>
    </dgm:pt>
    <dgm:pt modelId="{2F609A28-4495-4B69-A4E0-0D836B417380}" type="parTrans" cxnId="{607AE2A3-2A0F-4491-BB43-F1027473285D}">
      <dgm:prSet/>
      <dgm:spPr/>
      <dgm:t>
        <a:bodyPr/>
        <a:lstStyle/>
        <a:p>
          <a:endParaRPr lang="it-IT"/>
        </a:p>
      </dgm:t>
    </dgm:pt>
    <dgm:pt modelId="{DEB6AB79-5AFD-4EB5-9F4C-AE848E44A87E}" type="sibTrans" cxnId="{607AE2A3-2A0F-4491-BB43-F1027473285D}">
      <dgm:prSet/>
      <dgm:spPr/>
      <dgm:t>
        <a:bodyPr/>
        <a:lstStyle/>
        <a:p>
          <a:endParaRPr lang="it-IT"/>
        </a:p>
      </dgm:t>
    </dgm:pt>
    <dgm:pt modelId="{482B67B2-F941-42D0-927C-44B52183B656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Organizzazione delle esperienze.</a:t>
          </a:r>
          <a:endParaRPr lang="it-IT"/>
        </a:p>
      </dgm:t>
    </dgm:pt>
    <dgm:pt modelId="{69F5CE49-E2AF-40E2-8245-F230B176BCBB}" type="parTrans" cxnId="{C5DF3F64-44E7-4EAF-9EAF-1276EBB80C23}">
      <dgm:prSet/>
      <dgm:spPr/>
      <dgm:t>
        <a:bodyPr/>
        <a:lstStyle/>
        <a:p>
          <a:endParaRPr lang="it-IT"/>
        </a:p>
      </dgm:t>
    </dgm:pt>
    <dgm:pt modelId="{02A0C3D2-FB85-4409-A069-93910DE3CB12}" type="sibTrans" cxnId="{C5DF3F64-44E7-4EAF-9EAF-1276EBB80C23}">
      <dgm:prSet/>
      <dgm:spPr/>
      <dgm:t>
        <a:bodyPr/>
        <a:lstStyle/>
        <a:p>
          <a:endParaRPr lang="it-IT"/>
        </a:p>
      </dgm:t>
    </dgm:pt>
    <dgm:pt modelId="{65192748-FDB5-46A8-9672-FF56C8DBEFB6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Interazione con lo spazio, gli oggetti, il numero, la misura, i viventi e il mondo naturale</a:t>
          </a:r>
          <a:endParaRPr lang="it-IT"/>
        </a:p>
      </dgm:t>
    </dgm:pt>
    <dgm:pt modelId="{F6DDB261-606E-4630-BC83-F40EF7A81A52}" type="parTrans" cxnId="{11FF5C3A-3EF5-42D1-B225-8AB5E0595EE7}">
      <dgm:prSet/>
      <dgm:spPr/>
      <dgm:t>
        <a:bodyPr/>
        <a:lstStyle/>
        <a:p>
          <a:endParaRPr lang="it-IT"/>
        </a:p>
      </dgm:t>
    </dgm:pt>
    <dgm:pt modelId="{B7B243F6-9DF1-4BB5-833F-9B7A87038396}" type="sibTrans" cxnId="{11FF5C3A-3EF5-42D1-B225-8AB5E0595EE7}">
      <dgm:prSet/>
      <dgm:spPr/>
      <dgm:t>
        <a:bodyPr/>
        <a:lstStyle/>
        <a:p>
          <a:endParaRPr lang="it-IT"/>
        </a:p>
      </dgm:t>
    </dgm:pt>
    <dgm:pt modelId="{F11FDA3B-176B-4D77-BEED-DFE7DBC6547F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Trasformazione della materia, macchine strumenti, artefatti tecnologici.</a:t>
          </a:r>
          <a:endParaRPr lang="it-IT"/>
        </a:p>
      </dgm:t>
    </dgm:pt>
    <dgm:pt modelId="{6415C0E8-4AAE-49AD-995E-5EC48C992353}" type="parTrans" cxnId="{2E02020A-035C-4FAA-A194-063ABDE6D44A}">
      <dgm:prSet/>
      <dgm:spPr/>
      <dgm:t>
        <a:bodyPr/>
        <a:lstStyle/>
        <a:p>
          <a:endParaRPr lang="it-IT"/>
        </a:p>
      </dgm:t>
    </dgm:pt>
    <dgm:pt modelId="{AF6BBCC3-DACB-48BA-BE89-8E1C7D07F2AE}" type="sibTrans" cxnId="{2E02020A-035C-4FAA-A194-063ABDE6D44A}">
      <dgm:prSet/>
      <dgm:spPr/>
      <dgm:t>
        <a:bodyPr/>
        <a:lstStyle/>
        <a:p>
          <a:endParaRPr lang="it-IT"/>
        </a:p>
      </dgm:t>
    </dgm:pt>
    <dgm:pt modelId="{2A3A2A63-D251-4C31-8235-379B09AE93A0}" type="pres">
      <dgm:prSet presAssocID="{17D2518B-9584-4450-AA6A-A266D4A3852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964E1EF-3CDC-417F-8BBD-5DACB45CCC2F}" type="pres">
      <dgm:prSet presAssocID="{9936A24F-A9DB-4AE8-A577-01D0933CF6A3}" presName="hierRoot1" presStyleCnt="0">
        <dgm:presLayoutVars>
          <dgm:hierBranch/>
        </dgm:presLayoutVars>
      </dgm:prSet>
      <dgm:spPr/>
    </dgm:pt>
    <dgm:pt modelId="{9D2540C1-D3A5-4DBA-B77D-B10827FB532D}" type="pres">
      <dgm:prSet presAssocID="{9936A24F-A9DB-4AE8-A577-01D0933CF6A3}" presName="rootComposite1" presStyleCnt="0"/>
      <dgm:spPr/>
    </dgm:pt>
    <dgm:pt modelId="{E6EFE7D7-8826-491D-B661-92DCFC463CDE}" type="pres">
      <dgm:prSet presAssocID="{9936A24F-A9DB-4AE8-A577-01D0933CF6A3}" presName="rootText1" presStyleLbl="node0" presStyleIdx="0" presStyleCnt="1">
        <dgm:presLayoutVars>
          <dgm:chPref val="3"/>
        </dgm:presLayoutVars>
      </dgm:prSet>
      <dgm:spPr/>
    </dgm:pt>
    <dgm:pt modelId="{FB264F84-F92B-4AF3-8630-901E041A406C}" type="pres">
      <dgm:prSet presAssocID="{9936A24F-A9DB-4AE8-A577-01D0933CF6A3}" presName="rootConnector1" presStyleLbl="node1" presStyleIdx="0" presStyleCnt="0"/>
      <dgm:spPr/>
    </dgm:pt>
    <dgm:pt modelId="{B700E132-07FF-4B5F-BC02-7B97BBDA2C21}" type="pres">
      <dgm:prSet presAssocID="{9936A24F-A9DB-4AE8-A577-01D0933CF6A3}" presName="hierChild2" presStyleCnt="0"/>
      <dgm:spPr/>
    </dgm:pt>
    <dgm:pt modelId="{C495B0E9-2AEA-4C71-B761-E783EA3C2A8E}" type="pres">
      <dgm:prSet presAssocID="{69F5CE49-E2AF-40E2-8245-F230B176BCBB}" presName="Name35" presStyleLbl="parChTrans1D2" presStyleIdx="0" presStyleCnt="3"/>
      <dgm:spPr/>
    </dgm:pt>
    <dgm:pt modelId="{5C0487B0-FB9D-4AD7-8E75-5AACBCA3729D}" type="pres">
      <dgm:prSet presAssocID="{482B67B2-F941-42D0-927C-44B52183B656}" presName="hierRoot2" presStyleCnt="0">
        <dgm:presLayoutVars>
          <dgm:hierBranch/>
        </dgm:presLayoutVars>
      </dgm:prSet>
      <dgm:spPr/>
    </dgm:pt>
    <dgm:pt modelId="{C6D58A65-461A-48F0-B19B-FF52F6FED1E0}" type="pres">
      <dgm:prSet presAssocID="{482B67B2-F941-42D0-927C-44B52183B656}" presName="rootComposite" presStyleCnt="0"/>
      <dgm:spPr/>
    </dgm:pt>
    <dgm:pt modelId="{231A72F7-CA29-46C6-A405-CF295AD7D335}" type="pres">
      <dgm:prSet presAssocID="{482B67B2-F941-42D0-927C-44B52183B656}" presName="rootText" presStyleLbl="node2" presStyleIdx="0" presStyleCnt="3">
        <dgm:presLayoutVars>
          <dgm:chPref val="3"/>
        </dgm:presLayoutVars>
      </dgm:prSet>
      <dgm:spPr/>
    </dgm:pt>
    <dgm:pt modelId="{6CCF84D3-1240-45B9-887A-5073E5E5771C}" type="pres">
      <dgm:prSet presAssocID="{482B67B2-F941-42D0-927C-44B52183B656}" presName="rootConnector" presStyleLbl="node2" presStyleIdx="0" presStyleCnt="3"/>
      <dgm:spPr/>
    </dgm:pt>
    <dgm:pt modelId="{4B979182-DFE2-404C-BBBE-F8157757E771}" type="pres">
      <dgm:prSet presAssocID="{482B67B2-F941-42D0-927C-44B52183B656}" presName="hierChild4" presStyleCnt="0"/>
      <dgm:spPr/>
    </dgm:pt>
    <dgm:pt modelId="{ED23FA32-3A31-4327-A334-074CCB58BDAF}" type="pres">
      <dgm:prSet presAssocID="{482B67B2-F941-42D0-927C-44B52183B656}" presName="hierChild5" presStyleCnt="0"/>
      <dgm:spPr/>
    </dgm:pt>
    <dgm:pt modelId="{B5D5A231-C322-4AC7-BE6D-728000D51955}" type="pres">
      <dgm:prSet presAssocID="{F6DDB261-606E-4630-BC83-F40EF7A81A52}" presName="Name35" presStyleLbl="parChTrans1D2" presStyleIdx="1" presStyleCnt="3"/>
      <dgm:spPr/>
    </dgm:pt>
    <dgm:pt modelId="{33C4175E-27A2-43ED-81AD-87389B1201AE}" type="pres">
      <dgm:prSet presAssocID="{65192748-FDB5-46A8-9672-FF56C8DBEFB6}" presName="hierRoot2" presStyleCnt="0">
        <dgm:presLayoutVars>
          <dgm:hierBranch/>
        </dgm:presLayoutVars>
      </dgm:prSet>
      <dgm:spPr/>
    </dgm:pt>
    <dgm:pt modelId="{B7D904F3-3119-4418-9EB3-EC72259A4867}" type="pres">
      <dgm:prSet presAssocID="{65192748-FDB5-46A8-9672-FF56C8DBEFB6}" presName="rootComposite" presStyleCnt="0"/>
      <dgm:spPr/>
    </dgm:pt>
    <dgm:pt modelId="{D8050D94-3F76-449F-ACC1-693B36C4EE6E}" type="pres">
      <dgm:prSet presAssocID="{65192748-FDB5-46A8-9672-FF56C8DBEFB6}" presName="rootText" presStyleLbl="node2" presStyleIdx="1" presStyleCnt="3">
        <dgm:presLayoutVars>
          <dgm:chPref val="3"/>
        </dgm:presLayoutVars>
      </dgm:prSet>
      <dgm:spPr/>
    </dgm:pt>
    <dgm:pt modelId="{77AA537B-E7CD-498C-A350-A37521F02B35}" type="pres">
      <dgm:prSet presAssocID="{65192748-FDB5-46A8-9672-FF56C8DBEFB6}" presName="rootConnector" presStyleLbl="node2" presStyleIdx="1" presStyleCnt="3"/>
      <dgm:spPr/>
    </dgm:pt>
    <dgm:pt modelId="{1A90052C-F14F-4FE2-A743-88ED85575D8F}" type="pres">
      <dgm:prSet presAssocID="{65192748-FDB5-46A8-9672-FF56C8DBEFB6}" presName="hierChild4" presStyleCnt="0"/>
      <dgm:spPr/>
    </dgm:pt>
    <dgm:pt modelId="{4662333F-2320-4AD3-A657-33D6DF1F99C1}" type="pres">
      <dgm:prSet presAssocID="{65192748-FDB5-46A8-9672-FF56C8DBEFB6}" presName="hierChild5" presStyleCnt="0"/>
      <dgm:spPr/>
    </dgm:pt>
    <dgm:pt modelId="{917B0EE1-6194-4869-9C11-3BB92BE4F606}" type="pres">
      <dgm:prSet presAssocID="{6415C0E8-4AAE-49AD-995E-5EC48C992353}" presName="Name35" presStyleLbl="parChTrans1D2" presStyleIdx="2" presStyleCnt="3"/>
      <dgm:spPr/>
    </dgm:pt>
    <dgm:pt modelId="{29A61F5F-F39D-480A-AE63-284364BD62C7}" type="pres">
      <dgm:prSet presAssocID="{F11FDA3B-176B-4D77-BEED-DFE7DBC6547F}" presName="hierRoot2" presStyleCnt="0">
        <dgm:presLayoutVars>
          <dgm:hierBranch/>
        </dgm:presLayoutVars>
      </dgm:prSet>
      <dgm:spPr/>
    </dgm:pt>
    <dgm:pt modelId="{E859701D-4C54-477F-9122-405518BEB5E2}" type="pres">
      <dgm:prSet presAssocID="{F11FDA3B-176B-4D77-BEED-DFE7DBC6547F}" presName="rootComposite" presStyleCnt="0"/>
      <dgm:spPr/>
    </dgm:pt>
    <dgm:pt modelId="{46EB3BF3-2681-4DB2-BFD9-2FCFA74AE259}" type="pres">
      <dgm:prSet presAssocID="{F11FDA3B-176B-4D77-BEED-DFE7DBC6547F}" presName="rootText" presStyleLbl="node2" presStyleIdx="2" presStyleCnt="3">
        <dgm:presLayoutVars>
          <dgm:chPref val="3"/>
        </dgm:presLayoutVars>
      </dgm:prSet>
      <dgm:spPr/>
    </dgm:pt>
    <dgm:pt modelId="{3A654B83-D50D-4081-BA5B-CEAB1EC2E7B8}" type="pres">
      <dgm:prSet presAssocID="{F11FDA3B-176B-4D77-BEED-DFE7DBC6547F}" presName="rootConnector" presStyleLbl="node2" presStyleIdx="2" presStyleCnt="3"/>
      <dgm:spPr/>
    </dgm:pt>
    <dgm:pt modelId="{F791A2B1-81E6-41DC-A2A0-3D990511B440}" type="pres">
      <dgm:prSet presAssocID="{F11FDA3B-176B-4D77-BEED-DFE7DBC6547F}" presName="hierChild4" presStyleCnt="0"/>
      <dgm:spPr/>
    </dgm:pt>
    <dgm:pt modelId="{63D1BFF9-40E5-4437-BCC1-4CE7E5659AA0}" type="pres">
      <dgm:prSet presAssocID="{F11FDA3B-176B-4D77-BEED-DFE7DBC6547F}" presName="hierChild5" presStyleCnt="0"/>
      <dgm:spPr/>
    </dgm:pt>
    <dgm:pt modelId="{FBDE22C5-2BEA-465A-93D2-A08C74FAD34D}" type="pres">
      <dgm:prSet presAssocID="{9936A24F-A9DB-4AE8-A577-01D0933CF6A3}" presName="hierChild3" presStyleCnt="0"/>
      <dgm:spPr/>
    </dgm:pt>
  </dgm:ptLst>
  <dgm:cxnLst>
    <dgm:cxn modelId="{E86F4302-22A5-4BFE-9E52-ECBCF4A0E43B}" type="presOf" srcId="{F6DDB261-606E-4630-BC83-F40EF7A81A52}" destId="{B5D5A231-C322-4AC7-BE6D-728000D51955}" srcOrd="0" destOrd="0" presId="urn:microsoft.com/office/officeart/2005/8/layout/orgChart1"/>
    <dgm:cxn modelId="{2E02020A-035C-4FAA-A194-063ABDE6D44A}" srcId="{9936A24F-A9DB-4AE8-A577-01D0933CF6A3}" destId="{F11FDA3B-176B-4D77-BEED-DFE7DBC6547F}" srcOrd="2" destOrd="0" parTransId="{6415C0E8-4AAE-49AD-995E-5EC48C992353}" sibTransId="{AF6BBCC3-DACB-48BA-BE89-8E1C7D07F2AE}"/>
    <dgm:cxn modelId="{57128D29-0450-4FEA-B4F6-9503797A6C5F}" type="presOf" srcId="{482B67B2-F941-42D0-927C-44B52183B656}" destId="{231A72F7-CA29-46C6-A405-CF295AD7D335}" srcOrd="0" destOrd="0" presId="urn:microsoft.com/office/officeart/2005/8/layout/orgChart1"/>
    <dgm:cxn modelId="{28777834-DC70-41A4-A36A-F93091DDCB98}" type="presOf" srcId="{69F5CE49-E2AF-40E2-8245-F230B176BCBB}" destId="{C495B0E9-2AEA-4C71-B761-E783EA3C2A8E}" srcOrd="0" destOrd="0" presId="urn:microsoft.com/office/officeart/2005/8/layout/orgChart1"/>
    <dgm:cxn modelId="{11FF5C3A-3EF5-42D1-B225-8AB5E0595EE7}" srcId="{9936A24F-A9DB-4AE8-A577-01D0933CF6A3}" destId="{65192748-FDB5-46A8-9672-FF56C8DBEFB6}" srcOrd="1" destOrd="0" parTransId="{F6DDB261-606E-4630-BC83-F40EF7A81A52}" sibTransId="{B7B243F6-9DF1-4BB5-833F-9B7A87038396}"/>
    <dgm:cxn modelId="{E2BCD962-E1DD-455F-A031-91309645DEA5}" type="presOf" srcId="{65192748-FDB5-46A8-9672-FF56C8DBEFB6}" destId="{77AA537B-E7CD-498C-A350-A37521F02B35}" srcOrd="1" destOrd="0" presId="urn:microsoft.com/office/officeart/2005/8/layout/orgChart1"/>
    <dgm:cxn modelId="{C5DF3F64-44E7-4EAF-9EAF-1276EBB80C23}" srcId="{9936A24F-A9DB-4AE8-A577-01D0933CF6A3}" destId="{482B67B2-F941-42D0-927C-44B52183B656}" srcOrd="0" destOrd="0" parTransId="{69F5CE49-E2AF-40E2-8245-F230B176BCBB}" sibTransId="{02A0C3D2-FB85-4409-A069-93910DE3CB12}"/>
    <dgm:cxn modelId="{3F63E247-93FD-41CD-96FF-56799B26C76E}" type="presOf" srcId="{17D2518B-9584-4450-AA6A-A266D4A38526}" destId="{2A3A2A63-D251-4C31-8235-379B09AE93A0}" srcOrd="0" destOrd="0" presId="urn:microsoft.com/office/officeart/2005/8/layout/orgChart1"/>
    <dgm:cxn modelId="{18D2326D-7912-4543-8DB3-708C5DA59797}" type="presOf" srcId="{F11FDA3B-176B-4D77-BEED-DFE7DBC6547F}" destId="{46EB3BF3-2681-4DB2-BFD9-2FCFA74AE259}" srcOrd="0" destOrd="0" presId="urn:microsoft.com/office/officeart/2005/8/layout/orgChart1"/>
    <dgm:cxn modelId="{B4EC3351-BEDE-4128-A238-A04D9AFC1090}" type="presOf" srcId="{482B67B2-F941-42D0-927C-44B52183B656}" destId="{6CCF84D3-1240-45B9-887A-5073E5E5771C}" srcOrd="1" destOrd="0" presId="urn:microsoft.com/office/officeart/2005/8/layout/orgChart1"/>
    <dgm:cxn modelId="{ECF88E8F-F63B-4ABB-95EC-5DAF77CFE0ED}" type="presOf" srcId="{6415C0E8-4AAE-49AD-995E-5EC48C992353}" destId="{917B0EE1-6194-4869-9C11-3BB92BE4F606}" srcOrd="0" destOrd="0" presId="urn:microsoft.com/office/officeart/2005/8/layout/orgChart1"/>
    <dgm:cxn modelId="{DC32EA90-8C6B-4938-A125-5C0DDE51CCAB}" type="presOf" srcId="{65192748-FDB5-46A8-9672-FF56C8DBEFB6}" destId="{D8050D94-3F76-449F-ACC1-693B36C4EE6E}" srcOrd="0" destOrd="0" presId="urn:microsoft.com/office/officeart/2005/8/layout/orgChart1"/>
    <dgm:cxn modelId="{607AE2A3-2A0F-4491-BB43-F1027473285D}" srcId="{17D2518B-9584-4450-AA6A-A266D4A38526}" destId="{9936A24F-A9DB-4AE8-A577-01D0933CF6A3}" srcOrd="0" destOrd="0" parTransId="{2F609A28-4495-4B69-A4E0-0D836B417380}" sibTransId="{DEB6AB79-5AFD-4EB5-9F4C-AE848E44A87E}"/>
    <dgm:cxn modelId="{BCA827A4-E733-4889-8553-321E1F64A541}" type="presOf" srcId="{9936A24F-A9DB-4AE8-A577-01D0933CF6A3}" destId="{E6EFE7D7-8826-491D-B661-92DCFC463CDE}" srcOrd="0" destOrd="0" presId="urn:microsoft.com/office/officeart/2005/8/layout/orgChart1"/>
    <dgm:cxn modelId="{1AA75DC0-DC1E-48C4-A898-5F143F83B662}" type="presOf" srcId="{F11FDA3B-176B-4D77-BEED-DFE7DBC6547F}" destId="{3A654B83-D50D-4081-BA5B-CEAB1EC2E7B8}" srcOrd="1" destOrd="0" presId="urn:microsoft.com/office/officeart/2005/8/layout/orgChart1"/>
    <dgm:cxn modelId="{6ACF14D5-DE1B-4A2F-8E78-3BBE660E73FB}" type="presOf" srcId="{9936A24F-A9DB-4AE8-A577-01D0933CF6A3}" destId="{FB264F84-F92B-4AF3-8630-901E041A406C}" srcOrd="1" destOrd="0" presId="urn:microsoft.com/office/officeart/2005/8/layout/orgChart1"/>
    <dgm:cxn modelId="{ABDAA92C-47B3-47F3-8B64-AF463F68CD03}" type="presParOf" srcId="{2A3A2A63-D251-4C31-8235-379B09AE93A0}" destId="{2964E1EF-3CDC-417F-8BBD-5DACB45CCC2F}" srcOrd="0" destOrd="0" presId="urn:microsoft.com/office/officeart/2005/8/layout/orgChart1"/>
    <dgm:cxn modelId="{74F17D8E-CFA1-4C03-9840-8873BBD23AE6}" type="presParOf" srcId="{2964E1EF-3CDC-417F-8BBD-5DACB45CCC2F}" destId="{9D2540C1-D3A5-4DBA-B77D-B10827FB532D}" srcOrd="0" destOrd="0" presId="urn:microsoft.com/office/officeart/2005/8/layout/orgChart1"/>
    <dgm:cxn modelId="{0FD80BA6-052C-427D-8247-4CEE72BEAD36}" type="presParOf" srcId="{9D2540C1-D3A5-4DBA-B77D-B10827FB532D}" destId="{E6EFE7D7-8826-491D-B661-92DCFC463CDE}" srcOrd="0" destOrd="0" presId="urn:microsoft.com/office/officeart/2005/8/layout/orgChart1"/>
    <dgm:cxn modelId="{0B824C86-59DE-4366-88CA-1221AA252DF8}" type="presParOf" srcId="{9D2540C1-D3A5-4DBA-B77D-B10827FB532D}" destId="{FB264F84-F92B-4AF3-8630-901E041A406C}" srcOrd="1" destOrd="0" presId="urn:microsoft.com/office/officeart/2005/8/layout/orgChart1"/>
    <dgm:cxn modelId="{80078F8D-5CB2-41E4-A0C3-3CDD3AFDCFD2}" type="presParOf" srcId="{2964E1EF-3CDC-417F-8BBD-5DACB45CCC2F}" destId="{B700E132-07FF-4B5F-BC02-7B97BBDA2C21}" srcOrd="1" destOrd="0" presId="urn:microsoft.com/office/officeart/2005/8/layout/orgChart1"/>
    <dgm:cxn modelId="{8F07C73D-DB09-4740-9F60-D8C6FE9874E2}" type="presParOf" srcId="{B700E132-07FF-4B5F-BC02-7B97BBDA2C21}" destId="{C495B0E9-2AEA-4C71-B761-E783EA3C2A8E}" srcOrd="0" destOrd="0" presId="urn:microsoft.com/office/officeart/2005/8/layout/orgChart1"/>
    <dgm:cxn modelId="{AC8DCBD7-6F37-4252-9D2B-0567FB9549CD}" type="presParOf" srcId="{B700E132-07FF-4B5F-BC02-7B97BBDA2C21}" destId="{5C0487B0-FB9D-4AD7-8E75-5AACBCA3729D}" srcOrd="1" destOrd="0" presId="urn:microsoft.com/office/officeart/2005/8/layout/orgChart1"/>
    <dgm:cxn modelId="{8525E1AE-5C16-4C6C-A919-03CA9E7E1415}" type="presParOf" srcId="{5C0487B0-FB9D-4AD7-8E75-5AACBCA3729D}" destId="{C6D58A65-461A-48F0-B19B-FF52F6FED1E0}" srcOrd="0" destOrd="0" presId="urn:microsoft.com/office/officeart/2005/8/layout/orgChart1"/>
    <dgm:cxn modelId="{CDC813E6-2AFD-47E9-A30D-5B1C2D6393CF}" type="presParOf" srcId="{C6D58A65-461A-48F0-B19B-FF52F6FED1E0}" destId="{231A72F7-CA29-46C6-A405-CF295AD7D335}" srcOrd="0" destOrd="0" presId="urn:microsoft.com/office/officeart/2005/8/layout/orgChart1"/>
    <dgm:cxn modelId="{73637835-4749-46BF-B5F4-6788130059F0}" type="presParOf" srcId="{C6D58A65-461A-48F0-B19B-FF52F6FED1E0}" destId="{6CCF84D3-1240-45B9-887A-5073E5E5771C}" srcOrd="1" destOrd="0" presId="urn:microsoft.com/office/officeart/2005/8/layout/orgChart1"/>
    <dgm:cxn modelId="{B94FF95A-CB2D-480C-951E-B51D56947CB5}" type="presParOf" srcId="{5C0487B0-FB9D-4AD7-8E75-5AACBCA3729D}" destId="{4B979182-DFE2-404C-BBBE-F8157757E771}" srcOrd="1" destOrd="0" presId="urn:microsoft.com/office/officeart/2005/8/layout/orgChart1"/>
    <dgm:cxn modelId="{35D649DF-DEB1-4D0A-8A71-0C1FA21465EB}" type="presParOf" srcId="{5C0487B0-FB9D-4AD7-8E75-5AACBCA3729D}" destId="{ED23FA32-3A31-4327-A334-074CCB58BDAF}" srcOrd="2" destOrd="0" presId="urn:microsoft.com/office/officeart/2005/8/layout/orgChart1"/>
    <dgm:cxn modelId="{4D710019-F08D-43AF-92CD-1603C6858A8F}" type="presParOf" srcId="{B700E132-07FF-4B5F-BC02-7B97BBDA2C21}" destId="{B5D5A231-C322-4AC7-BE6D-728000D51955}" srcOrd="2" destOrd="0" presId="urn:microsoft.com/office/officeart/2005/8/layout/orgChart1"/>
    <dgm:cxn modelId="{33B3D126-282D-4389-90F0-7D5AA752F347}" type="presParOf" srcId="{B700E132-07FF-4B5F-BC02-7B97BBDA2C21}" destId="{33C4175E-27A2-43ED-81AD-87389B1201AE}" srcOrd="3" destOrd="0" presId="urn:microsoft.com/office/officeart/2005/8/layout/orgChart1"/>
    <dgm:cxn modelId="{0D0F472E-4556-4B6D-B008-3E6728AC3330}" type="presParOf" srcId="{33C4175E-27A2-43ED-81AD-87389B1201AE}" destId="{B7D904F3-3119-4418-9EB3-EC72259A4867}" srcOrd="0" destOrd="0" presId="urn:microsoft.com/office/officeart/2005/8/layout/orgChart1"/>
    <dgm:cxn modelId="{DBC4227F-1376-48CA-BB59-62F132D6431C}" type="presParOf" srcId="{B7D904F3-3119-4418-9EB3-EC72259A4867}" destId="{D8050D94-3F76-449F-ACC1-693B36C4EE6E}" srcOrd="0" destOrd="0" presId="urn:microsoft.com/office/officeart/2005/8/layout/orgChart1"/>
    <dgm:cxn modelId="{84758DB5-4F55-4C49-957B-8FE4943EAE97}" type="presParOf" srcId="{B7D904F3-3119-4418-9EB3-EC72259A4867}" destId="{77AA537B-E7CD-498C-A350-A37521F02B35}" srcOrd="1" destOrd="0" presId="urn:microsoft.com/office/officeart/2005/8/layout/orgChart1"/>
    <dgm:cxn modelId="{2B298324-B4EA-48FE-A82C-57122FC54FE4}" type="presParOf" srcId="{33C4175E-27A2-43ED-81AD-87389B1201AE}" destId="{1A90052C-F14F-4FE2-A743-88ED85575D8F}" srcOrd="1" destOrd="0" presId="urn:microsoft.com/office/officeart/2005/8/layout/orgChart1"/>
    <dgm:cxn modelId="{EC2A8536-5087-4049-93F4-A90AB1AD7E2C}" type="presParOf" srcId="{33C4175E-27A2-43ED-81AD-87389B1201AE}" destId="{4662333F-2320-4AD3-A657-33D6DF1F99C1}" srcOrd="2" destOrd="0" presId="urn:microsoft.com/office/officeart/2005/8/layout/orgChart1"/>
    <dgm:cxn modelId="{C5A14816-619C-41E0-8F4A-A5D034AD76CF}" type="presParOf" srcId="{B700E132-07FF-4B5F-BC02-7B97BBDA2C21}" destId="{917B0EE1-6194-4869-9C11-3BB92BE4F606}" srcOrd="4" destOrd="0" presId="urn:microsoft.com/office/officeart/2005/8/layout/orgChart1"/>
    <dgm:cxn modelId="{08440899-F497-4945-A61C-1A83DAD812A0}" type="presParOf" srcId="{B700E132-07FF-4B5F-BC02-7B97BBDA2C21}" destId="{29A61F5F-F39D-480A-AE63-284364BD62C7}" srcOrd="5" destOrd="0" presId="urn:microsoft.com/office/officeart/2005/8/layout/orgChart1"/>
    <dgm:cxn modelId="{C3BF8683-D2E0-4869-ADBE-1782251ECE49}" type="presParOf" srcId="{29A61F5F-F39D-480A-AE63-284364BD62C7}" destId="{E859701D-4C54-477F-9122-405518BEB5E2}" srcOrd="0" destOrd="0" presId="urn:microsoft.com/office/officeart/2005/8/layout/orgChart1"/>
    <dgm:cxn modelId="{39F3D55E-AB9A-445D-A2C9-506B2C9C4C22}" type="presParOf" srcId="{E859701D-4C54-477F-9122-405518BEB5E2}" destId="{46EB3BF3-2681-4DB2-BFD9-2FCFA74AE259}" srcOrd="0" destOrd="0" presId="urn:microsoft.com/office/officeart/2005/8/layout/orgChart1"/>
    <dgm:cxn modelId="{3F103A36-8F41-4E50-942B-AC1D821672E9}" type="presParOf" srcId="{E859701D-4C54-477F-9122-405518BEB5E2}" destId="{3A654B83-D50D-4081-BA5B-CEAB1EC2E7B8}" srcOrd="1" destOrd="0" presId="urn:microsoft.com/office/officeart/2005/8/layout/orgChart1"/>
    <dgm:cxn modelId="{F5DD1B60-A6A9-4A62-B519-FA7631252E31}" type="presParOf" srcId="{29A61F5F-F39D-480A-AE63-284364BD62C7}" destId="{F791A2B1-81E6-41DC-A2A0-3D990511B440}" srcOrd="1" destOrd="0" presId="urn:microsoft.com/office/officeart/2005/8/layout/orgChart1"/>
    <dgm:cxn modelId="{E9678266-0245-48F8-BC9E-094660251ED9}" type="presParOf" srcId="{29A61F5F-F39D-480A-AE63-284364BD62C7}" destId="{63D1BFF9-40E5-4437-BCC1-4CE7E5659AA0}" srcOrd="2" destOrd="0" presId="urn:microsoft.com/office/officeart/2005/8/layout/orgChart1"/>
    <dgm:cxn modelId="{F7757919-A68A-4215-A708-34282351B2E2}" type="presParOf" srcId="{2964E1EF-3CDC-417F-8BBD-5DACB45CCC2F}" destId="{FBDE22C5-2BEA-465A-93D2-A08C74FAD34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CC7ED0-87A4-4BE7-B272-C0D04175A9EA}">
      <dsp:nvSpPr>
        <dsp:cNvPr id="0" name=""/>
        <dsp:cNvSpPr/>
      </dsp:nvSpPr>
      <dsp:spPr>
        <a:xfrm>
          <a:off x="3028950" y="1226594"/>
          <a:ext cx="2143004" cy="3719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963"/>
              </a:lnTo>
              <a:lnTo>
                <a:pt x="2143004" y="185963"/>
              </a:lnTo>
              <a:lnTo>
                <a:pt x="2143004" y="3719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889DA6-2E0F-4DD9-B8E4-50A29B13466E}">
      <dsp:nvSpPr>
        <dsp:cNvPr id="0" name=""/>
        <dsp:cNvSpPr/>
      </dsp:nvSpPr>
      <dsp:spPr>
        <a:xfrm>
          <a:off x="2983230" y="1226594"/>
          <a:ext cx="91440" cy="371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19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29D53C-8582-4125-B6A9-B7F3FAE2916F}">
      <dsp:nvSpPr>
        <dsp:cNvPr id="0" name=""/>
        <dsp:cNvSpPr/>
      </dsp:nvSpPr>
      <dsp:spPr>
        <a:xfrm>
          <a:off x="885945" y="1226594"/>
          <a:ext cx="2143004" cy="371926"/>
        </a:xfrm>
        <a:custGeom>
          <a:avLst/>
          <a:gdLst/>
          <a:ahLst/>
          <a:cxnLst/>
          <a:rect l="0" t="0" r="0" b="0"/>
          <a:pathLst>
            <a:path>
              <a:moveTo>
                <a:pt x="2143004" y="0"/>
              </a:moveTo>
              <a:lnTo>
                <a:pt x="2143004" y="185963"/>
              </a:lnTo>
              <a:lnTo>
                <a:pt x="0" y="185963"/>
              </a:lnTo>
              <a:lnTo>
                <a:pt x="0" y="3719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2AFF32-84E6-46B8-9F37-FA48BEB24B54}">
      <dsp:nvSpPr>
        <dsp:cNvPr id="0" name=""/>
        <dsp:cNvSpPr/>
      </dsp:nvSpPr>
      <dsp:spPr>
        <a:xfrm>
          <a:off x="2143411" y="341055"/>
          <a:ext cx="1771077" cy="8855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i="0" u="none" strike="noStrike" kern="1200" baseline="0">
              <a:latin typeface="Comic Sans MS" panose="030F0702030302020204" pitchFamily="66" charset="0"/>
            </a:rPr>
            <a:t>Il sé e l’altro</a:t>
          </a:r>
        </a:p>
        <a:p>
          <a:pPr marL="0" marR="0" lvl="0" indent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000" b="0" i="0" u="none" strike="noStrike" kern="1200" baseline="0">
              <a:latin typeface="Comic Sans MS" panose="030F0702030302020204" pitchFamily="66" charset="0"/>
            </a:rPr>
            <a:t>Bisogni di sicurezza</a:t>
          </a:r>
        </a:p>
        <a:p>
          <a:pPr marL="0" lvl="0" indent="0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000" b="0" i="0" u="none" strike="noStrike" kern="1200" baseline="0">
              <a:latin typeface="Comic Sans MS" panose="030F0702030302020204" pitchFamily="66" charset="0"/>
            </a:rPr>
            <a:t>appartenenza</a:t>
          </a:r>
        </a:p>
        <a:p>
          <a:pPr marL="0" lvl="0" indent="0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000" b="0" i="0" u="none" strike="noStrike" kern="1200" baseline="0">
              <a:latin typeface="Comic Sans MS" panose="030F0702030302020204" pitchFamily="66" charset="0"/>
            </a:rPr>
            <a:t>identità </a:t>
          </a:r>
          <a:endParaRPr lang="it-IT" sz="1000" kern="1200"/>
        </a:p>
      </dsp:txBody>
      <dsp:txXfrm>
        <a:off x="2143411" y="341055"/>
        <a:ext cx="1771077" cy="885538"/>
      </dsp:txXfrm>
    </dsp:sp>
    <dsp:sp modelId="{4A549FD7-F24D-4204-8A6C-BF6D77782F92}">
      <dsp:nvSpPr>
        <dsp:cNvPr id="0" name=""/>
        <dsp:cNvSpPr/>
      </dsp:nvSpPr>
      <dsp:spPr>
        <a:xfrm>
          <a:off x="406" y="1598520"/>
          <a:ext cx="1771077" cy="8855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i="0" u="none" strike="noStrike" kern="1200" baseline="0">
              <a:latin typeface="Comic Sans MS" panose="030F0702030302020204" pitchFamily="66" charset="0"/>
            </a:rPr>
            <a:t>Le grandi domande esistenziali, l’origine del mondo e della vita.</a:t>
          </a:r>
          <a:endParaRPr lang="it-IT" sz="1000" kern="1200"/>
        </a:p>
      </dsp:txBody>
      <dsp:txXfrm>
        <a:off x="406" y="1598520"/>
        <a:ext cx="1771077" cy="885538"/>
      </dsp:txXfrm>
    </dsp:sp>
    <dsp:sp modelId="{DE856A28-48FA-46AF-BD5C-1DC87DF056CD}">
      <dsp:nvSpPr>
        <dsp:cNvPr id="0" name=""/>
        <dsp:cNvSpPr/>
      </dsp:nvSpPr>
      <dsp:spPr>
        <a:xfrm>
          <a:off x="2143411" y="1598520"/>
          <a:ext cx="1771077" cy="8855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i="0" u="none" strike="noStrike" kern="1200" baseline="0">
              <a:latin typeface="Comic Sans MS" panose="030F0702030302020204" pitchFamily="66" charset="0"/>
            </a:rPr>
            <a:t>Identità, diversità, prime regole sociali, appartenenza alla famiglia e alla comunità</a:t>
          </a:r>
          <a:endParaRPr lang="it-IT" sz="1000" kern="1200"/>
        </a:p>
      </dsp:txBody>
      <dsp:txXfrm>
        <a:off x="2143411" y="1598520"/>
        <a:ext cx="1771077" cy="885538"/>
      </dsp:txXfrm>
    </dsp:sp>
    <dsp:sp modelId="{BA0F9BDC-2D87-4F17-ACFE-E1DE3C3C68C7}">
      <dsp:nvSpPr>
        <dsp:cNvPr id="0" name=""/>
        <dsp:cNvSpPr/>
      </dsp:nvSpPr>
      <dsp:spPr>
        <a:xfrm>
          <a:off x="4286415" y="1598520"/>
          <a:ext cx="1771077" cy="8855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i="0" u="none" strike="noStrike" kern="1200" baseline="0">
              <a:latin typeface="Comic Sans MS" panose="030F0702030302020204" pitchFamily="66" charset="0"/>
            </a:rPr>
            <a:t>Scoperta dei pari e degli adulti, emozioni stati d’animo, conflitti e condivisioni.</a:t>
          </a:r>
          <a:endParaRPr lang="it-IT" sz="1000" kern="1200"/>
        </a:p>
      </dsp:txBody>
      <dsp:txXfrm>
        <a:off x="4286415" y="1598520"/>
        <a:ext cx="1771077" cy="88553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10CF96-1B69-4838-8350-04E6F20A1F42}">
      <dsp:nvSpPr>
        <dsp:cNvPr id="0" name=""/>
        <dsp:cNvSpPr/>
      </dsp:nvSpPr>
      <dsp:spPr>
        <a:xfrm>
          <a:off x="3257549" y="1162076"/>
          <a:ext cx="2304740" cy="399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998"/>
              </a:lnTo>
              <a:lnTo>
                <a:pt x="2304740" y="199998"/>
              </a:lnTo>
              <a:lnTo>
                <a:pt x="2304740" y="3999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D8948B-530D-4B1A-B89F-283DE7C05C5B}">
      <dsp:nvSpPr>
        <dsp:cNvPr id="0" name=""/>
        <dsp:cNvSpPr/>
      </dsp:nvSpPr>
      <dsp:spPr>
        <a:xfrm>
          <a:off x="3211829" y="1162076"/>
          <a:ext cx="91440" cy="3999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99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3C79C9-2A71-4A8C-BBE7-968B0BEE4154}">
      <dsp:nvSpPr>
        <dsp:cNvPr id="0" name=""/>
        <dsp:cNvSpPr/>
      </dsp:nvSpPr>
      <dsp:spPr>
        <a:xfrm>
          <a:off x="952809" y="1162076"/>
          <a:ext cx="2304740" cy="399996"/>
        </a:xfrm>
        <a:custGeom>
          <a:avLst/>
          <a:gdLst/>
          <a:ahLst/>
          <a:cxnLst/>
          <a:rect l="0" t="0" r="0" b="0"/>
          <a:pathLst>
            <a:path>
              <a:moveTo>
                <a:pt x="2304740" y="0"/>
              </a:moveTo>
              <a:lnTo>
                <a:pt x="2304740" y="199998"/>
              </a:lnTo>
              <a:lnTo>
                <a:pt x="0" y="199998"/>
              </a:lnTo>
              <a:lnTo>
                <a:pt x="0" y="3999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EDD5B9-81C2-4422-BC61-101426D4CABC}">
      <dsp:nvSpPr>
        <dsp:cNvPr id="0" name=""/>
        <dsp:cNvSpPr/>
      </dsp:nvSpPr>
      <dsp:spPr>
        <a:xfrm>
          <a:off x="2305177" y="209704"/>
          <a:ext cx="1904744" cy="9523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1" i="0" u="none" strike="noStrike" kern="1200" baseline="0">
              <a:latin typeface="Comic Sans MS" panose="030F0702030302020204" pitchFamily="66" charset="0"/>
            </a:rPr>
            <a:t>Il corpo e il movimento</a:t>
          </a:r>
        </a:p>
        <a:p>
          <a:pPr marL="0" marR="0" lvl="0" indent="0" algn="l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900" b="0" i="0" u="none" strike="noStrike" kern="1200" baseline="0">
              <a:latin typeface="Comic Sans MS" panose="030F0702030302020204" pitchFamily="66" charset="0"/>
            </a:rPr>
            <a:t>bisogni di sicurezza</a:t>
          </a:r>
        </a:p>
        <a:p>
          <a:pPr marL="0" lvl="0" indent="0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900" b="0" i="0" u="none" strike="noStrike" kern="1200" baseline="0">
              <a:latin typeface="Comic Sans MS" panose="030F0702030302020204" pitchFamily="66" charset="0"/>
            </a:rPr>
            <a:t>identità</a:t>
          </a:r>
        </a:p>
        <a:p>
          <a:pPr marL="0" lvl="0" indent="0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900" b="0" i="0" u="none" strike="noStrike" kern="1200" baseline="0">
              <a:latin typeface="Comic Sans MS" panose="030F0702030302020204" pitchFamily="66" charset="0"/>
            </a:rPr>
            <a:t>espressione</a:t>
          </a:r>
        </a:p>
        <a:p>
          <a:pPr marL="0" lvl="0" indent="0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900" b="0" i="0" u="none" strike="noStrike" kern="1200" baseline="0">
              <a:latin typeface="Comic Sans MS" panose="030F0702030302020204" pitchFamily="66" charset="0"/>
            </a:rPr>
            <a:t>comunicazione</a:t>
          </a:r>
        </a:p>
      </dsp:txBody>
      <dsp:txXfrm>
        <a:off x="2305177" y="209704"/>
        <a:ext cx="1904744" cy="952372"/>
      </dsp:txXfrm>
    </dsp:sp>
    <dsp:sp modelId="{0FAB72F9-9909-4129-847A-439400721A55}">
      <dsp:nvSpPr>
        <dsp:cNvPr id="0" name=""/>
        <dsp:cNvSpPr/>
      </dsp:nvSpPr>
      <dsp:spPr>
        <a:xfrm>
          <a:off x="437" y="1562073"/>
          <a:ext cx="1904744" cy="9523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9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0" i="0" u="none" strike="noStrike" kern="1200" baseline="0">
              <a:latin typeface="Comic Sans MS" panose="030F0702030302020204" pitchFamily="66" charset="0"/>
            </a:rPr>
            <a:t>Controllo del corpo e delle sue funzioni, educazione alla salute, educazione alimentare.</a:t>
          </a:r>
          <a:endParaRPr lang="it-IT" sz="900" kern="1200"/>
        </a:p>
      </dsp:txBody>
      <dsp:txXfrm>
        <a:off x="437" y="1562073"/>
        <a:ext cx="1904744" cy="952372"/>
      </dsp:txXfrm>
    </dsp:sp>
    <dsp:sp modelId="{F95245BA-5F2B-4EA4-B78C-2C3B3B54932C}">
      <dsp:nvSpPr>
        <dsp:cNvPr id="0" name=""/>
        <dsp:cNvSpPr/>
      </dsp:nvSpPr>
      <dsp:spPr>
        <a:xfrm>
          <a:off x="2305177" y="1562073"/>
          <a:ext cx="1904744" cy="9523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9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0" i="0" u="none" strike="noStrike" kern="1200" baseline="0">
              <a:latin typeface="Comic Sans MS" panose="030F0702030302020204" pitchFamily="66" charset="0"/>
            </a:rPr>
            <a:t>Schema corporeo, sistema senso-percettivo, coordinazione motoria</a:t>
          </a:r>
          <a:endParaRPr lang="it-IT" sz="900" kern="1200"/>
        </a:p>
      </dsp:txBody>
      <dsp:txXfrm>
        <a:off x="2305177" y="1562073"/>
        <a:ext cx="1904744" cy="952372"/>
      </dsp:txXfrm>
    </dsp:sp>
    <dsp:sp modelId="{A6E81542-E33C-4974-879C-90D542B36FA9}">
      <dsp:nvSpPr>
        <dsp:cNvPr id="0" name=""/>
        <dsp:cNvSpPr/>
      </dsp:nvSpPr>
      <dsp:spPr>
        <a:xfrm>
          <a:off x="4609918" y="1562073"/>
          <a:ext cx="1904744" cy="9523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9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0" i="0" u="none" strike="noStrike" kern="1200" baseline="0">
              <a:latin typeface="Comic Sans MS" panose="030F0702030302020204" pitchFamily="66" charset="0"/>
            </a:rPr>
            <a:t>Linguaggio corporeo, comunicazione, orientamento.</a:t>
          </a:r>
          <a:endParaRPr lang="it-IT" sz="900" kern="1200"/>
        </a:p>
      </dsp:txBody>
      <dsp:txXfrm>
        <a:off x="4609918" y="1562073"/>
        <a:ext cx="1904744" cy="95237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C3EF3E-809E-42C1-8A6D-DD593B220D6E}">
      <dsp:nvSpPr>
        <dsp:cNvPr id="0" name=""/>
        <dsp:cNvSpPr/>
      </dsp:nvSpPr>
      <dsp:spPr>
        <a:xfrm>
          <a:off x="3200399" y="1065573"/>
          <a:ext cx="2264306" cy="392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489"/>
              </a:lnTo>
              <a:lnTo>
                <a:pt x="2264306" y="196489"/>
              </a:lnTo>
              <a:lnTo>
                <a:pt x="2264306" y="3929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90C15F-BCAD-4218-BCA8-CEC0C61B8E9C}">
      <dsp:nvSpPr>
        <dsp:cNvPr id="0" name=""/>
        <dsp:cNvSpPr/>
      </dsp:nvSpPr>
      <dsp:spPr>
        <a:xfrm>
          <a:off x="3154679" y="1065573"/>
          <a:ext cx="91440" cy="3929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9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F738FC-9778-4194-913F-02F653AD7341}">
      <dsp:nvSpPr>
        <dsp:cNvPr id="0" name=""/>
        <dsp:cNvSpPr/>
      </dsp:nvSpPr>
      <dsp:spPr>
        <a:xfrm>
          <a:off x="936093" y="1065573"/>
          <a:ext cx="2264306" cy="392978"/>
        </a:xfrm>
        <a:custGeom>
          <a:avLst/>
          <a:gdLst/>
          <a:ahLst/>
          <a:cxnLst/>
          <a:rect l="0" t="0" r="0" b="0"/>
          <a:pathLst>
            <a:path>
              <a:moveTo>
                <a:pt x="2264306" y="0"/>
              </a:moveTo>
              <a:lnTo>
                <a:pt x="2264306" y="196489"/>
              </a:lnTo>
              <a:lnTo>
                <a:pt x="0" y="196489"/>
              </a:lnTo>
              <a:lnTo>
                <a:pt x="0" y="3929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C14D47-704B-4860-A130-E17C2B1A52CE}">
      <dsp:nvSpPr>
        <dsp:cNvPr id="0" name=""/>
        <dsp:cNvSpPr/>
      </dsp:nvSpPr>
      <dsp:spPr>
        <a:xfrm>
          <a:off x="2264736" y="129909"/>
          <a:ext cx="1871327" cy="9356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1" i="0" u="none" strike="noStrike" kern="1200" baseline="0">
              <a:latin typeface="Comic Sans MS" panose="030F0702030302020204" pitchFamily="66" charset="0"/>
            </a:rPr>
            <a:t>I discorsi e le parole</a:t>
          </a:r>
        </a:p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bisogni di conoscenza</a:t>
          </a:r>
        </a:p>
        <a:p>
          <a:pPr marL="0" lvl="0" indent="0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scoperta</a:t>
          </a:r>
        </a:p>
        <a:p>
          <a:pPr marL="0" lvl="0" indent="0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comunicazione</a:t>
          </a:r>
          <a:endParaRPr lang="it-IT" sz="1100" kern="1200"/>
        </a:p>
      </dsp:txBody>
      <dsp:txXfrm>
        <a:off x="2264736" y="129909"/>
        <a:ext cx="1871327" cy="935663"/>
      </dsp:txXfrm>
    </dsp:sp>
    <dsp:sp modelId="{11D5C3DF-DA55-4F69-B4E1-6665ADCEB1F8}">
      <dsp:nvSpPr>
        <dsp:cNvPr id="0" name=""/>
        <dsp:cNvSpPr/>
      </dsp:nvSpPr>
      <dsp:spPr>
        <a:xfrm>
          <a:off x="429" y="1458551"/>
          <a:ext cx="1871327" cy="9356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Identità personale e culturale, patrimonio lessicale.</a:t>
          </a:r>
          <a:endParaRPr lang="it-IT" sz="1100" kern="1200"/>
        </a:p>
      </dsp:txBody>
      <dsp:txXfrm>
        <a:off x="429" y="1458551"/>
        <a:ext cx="1871327" cy="935663"/>
      </dsp:txXfrm>
    </dsp:sp>
    <dsp:sp modelId="{8F6302BA-E0C5-49AF-B26B-8CBA6596693A}">
      <dsp:nvSpPr>
        <dsp:cNvPr id="0" name=""/>
        <dsp:cNvSpPr/>
      </dsp:nvSpPr>
      <dsp:spPr>
        <a:xfrm>
          <a:off x="2264736" y="1458551"/>
          <a:ext cx="1871327" cy="9356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Lingua per giocare, riflettere, raccontare, chiedere</a:t>
          </a:r>
          <a:endParaRPr lang="it-IT" sz="1100" kern="1200"/>
        </a:p>
      </dsp:txBody>
      <dsp:txXfrm>
        <a:off x="2264736" y="1458551"/>
        <a:ext cx="1871327" cy="935663"/>
      </dsp:txXfrm>
    </dsp:sp>
    <dsp:sp modelId="{48CB182F-0ADC-448D-A591-AACBAB056B98}">
      <dsp:nvSpPr>
        <dsp:cNvPr id="0" name=""/>
        <dsp:cNvSpPr/>
      </dsp:nvSpPr>
      <dsp:spPr>
        <a:xfrm>
          <a:off x="4529042" y="1458551"/>
          <a:ext cx="1871327" cy="9356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Confronto, scambio, espressione, esplorazione, lingua scritta.</a:t>
          </a:r>
          <a:endParaRPr lang="it-IT" sz="1100" kern="1200"/>
        </a:p>
      </dsp:txBody>
      <dsp:txXfrm>
        <a:off x="4529042" y="1458551"/>
        <a:ext cx="1871327" cy="93566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7CD874-8482-4FC6-A4BA-DD130A9C96A0}">
      <dsp:nvSpPr>
        <dsp:cNvPr id="0" name=""/>
        <dsp:cNvSpPr/>
      </dsp:nvSpPr>
      <dsp:spPr>
        <a:xfrm>
          <a:off x="3371850" y="1059809"/>
          <a:ext cx="2385608" cy="414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015"/>
              </a:lnTo>
              <a:lnTo>
                <a:pt x="2385608" y="207015"/>
              </a:lnTo>
              <a:lnTo>
                <a:pt x="2385608" y="414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4D7730-BBEC-4A8F-B260-67B1DAA4DCD9}">
      <dsp:nvSpPr>
        <dsp:cNvPr id="0" name=""/>
        <dsp:cNvSpPr/>
      </dsp:nvSpPr>
      <dsp:spPr>
        <a:xfrm>
          <a:off x="3326129" y="1059809"/>
          <a:ext cx="91440" cy="4140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4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AB58C3-A417-4AAC-A67D-2DDDB6397C8D}">
      <dsp:nvSpPr>
        <dsp:cNvPr id="0" name=""/>
        <dsp:cNvSpPr/>
      </dsp:nvSpPr>
      <dsp:spPr>
        <a:xfrm>
          <a:off x="986241" y="1059809"/>
          <a:ext cx="2385608" cy="414031"/>
        </a:xfrm>
        <a:custGeom>
          <a:avLst/>
          <a:gdLst/>
          <a:ahLst/>
          <a:cxnLst/>
          <a:rect l="0" t="0" r="0" b="0"/>
          <a:pathLst>
            <a:path>
              <a:moveTo>
                <a:pt x="2385608" y="0"/>
              </a:moveTo>
              <a:lnTo>
                <a:pt x="2385608" y="207015"/>
              </a:lnTo>
              <a:lnTo>
                <a:pt x="0" y="207015"/>
              </a:lnTo>
              <a:lnTo>
                <a:pt x="0" y="414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AB06A3-241A-41CB-A975-B607A7CCD05B}">
      <dsp:nvSpPr>
        <dsp:cNvPr id="0" name=""/>
        <dsp:cNvSpPr/>
      </dsp:nvSpPr>
      <dsp:spPr>
        <a:xfrm>
          <a:off x="2386061" y="74020"/>
          <a:ext cx="1971577" cy="985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1" i="0" u="none" strike="noStrike" kern="1200" baseline="0">
              <a:latin typeface="Comic Sans MS" panose="030F0702030302020204" pitchFamily="66" charset="0"/>
            </a:rPr>
            <a:t>Immagini, suoni, colori</a:t>
          </a:r>
        </a:p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bisogni di comunicazione</a:t>
          </a:r>
        </a:p>
        <a:p>
          <a:pPr marL="0" lvl="0" indent="0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espressione </a:t>
          </a:r>
        </a:p>
        <a:p>
          <a:pPr marL="0" lvl="0" indent="0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conoscenza</a:t>
          </a:r>
          <a:endParaRPr lang="it-IT" sz="1100" kern="1200"/>
        </a:p>
      </dsp:txBody>
      <dsp:txXfrm>
        <a:off x="2386061" y="74020"/>
        <a:ext cx="1971577" cy="985788"/>
      </dsp:txXfrm>
    </dsp:sp>
    <dsp:sp modelId="{B6822F7F-B129-4E1F-A52E-0E367377589C}">
      <dsp:nvSpPr>
        <dsp:cNvPr id="0" name=""/>
        <dsp:cNvSpPr/>
      </dsp:nvSpPr>
      <dsp:spPr>
        <a:xfrm>
          <a:off x="452" y="1473840"/>
          <a:ext cx="1971577" cy="985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Dimensione estetica, fruizione e sperimentazione di una pluralità di linguaggi.</a:t>
          </a:r>
          <a:endParaRPr lang="it-IT" sz="1100" kern="1200"/>
        </a:p>
      </dsp:txBody>
      <dsp:txXfrm>
        <a:off x="452" y="1473840"/>
        <a:ext cx="1971577" cy="985788"/>
      </dsp:txXfrm>
    </dsp:sp>
    <dsp:sp modelId="{3ABF80AA-15E8-4117-BE4E-6E91E29EAB88}">
      <dsp:nvSpPr>
        <dsp:cNvPr id="0" name=""/>
        <dsp:cNvSpPr/>
      </dsp:nvSpPr>
      <dsp:spPr>
        <a:xfrm>
          <a:off x="2386061" y="1473840"/>
          <a:ext cx="1971577" cy="985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Esplorazione, tecniche e materiali diversi, patrimonio artistico e culturale.</a:t>
          </a:r>
          <a:endParaRPr lang="it-IT" sz="1100" kern="1200"/>
        </a:p>
      </dsp:txBody>
      <dsp:txXfrm>
        <a:off x="2386061" y="1473840"/>
        <a:ext cx="1971577" cy="985788"/>
      </dsp:txXfrm>
    </dsp:sp>
    <dsp:sp modelId="{AE4278C8-84E8-44C1-942C-D793CE2311ED}">
      <dsp:nvSpPr>
        <dsp:cNvPr id="0" name=""/>
        <dsp:cNvSpPr/>
      </dsp:nvSpPr>
      <dsp:spPr>
        <a:xfrm>
          <a:off x="4771669" y="1473840"/>
          <a:ext cx="1971577" cy="985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Paesaggio sonoro e diversi generi musicali, nuovi media.</a:t>
          </a:r>
          <a:endParaRPr lang="it-IT" sz="1100" kern="1200"/>
        </a:p>
      </dsp:txBody>
      <dsp:txXfrm>
        <a:off x="4771669" y="1473840"/>
        <a:ext cx="1971577" cy="98578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7B0EE1-6194-4869-9C11-3BB92BE4F606}">
      <dsp:nvSpPr>
        <dsp:cNvPr id="0" name=""/>
        <dsp:cNvSpPr/>
      </dsp:nvSpPr>
      <dsp:spPr>
        <a:xfrm>
          <a:off x="3371850" y="1050284"/>
          <a:ext cx="2385608" cy="414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015"/>
              </a:lnTo>
              <a:lnTo>
                <a:pt x="2385608" y="207015"/>
              </a:lnTo>
              <a:lnTo>
                <a:pt x="2385608" y="414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D5A231-C322-4AC7-BE6D-728000D51955}">
      <dsp:nvSpPr>
        <dsp:cNvPr id="0" name=""/>
        <dsp:cNvSpPr/>
      </dsp:nvSpPr>
      <dsp:spPr>
        <a:xfrm>
          <a:off x="3326129" y="1050284"/>
          <a:ext cx="91440" cy="4140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4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95B0E9-2AEA-4C71-B761-E783EA3C2A8E}">
      <dsp:nvSpPr>
        <dsp:cNvPr id="0" name=""/>
        <dsp:cNvSpPr/>
      </dsp:nvSpPr>
      <dsp:spPr>
        <a:xfrm>
          <a:off x="986241" y="1050284"/>
          <a:ext cx="2385608" cy="414031"/>
        </a:xfrm>
        <a:custGeom>
          <a:avLst/>
          <a:gdLst/>
          <a:ahLst/>
          <a:cxnLst/>
          <a:rect l="0" t="0" r="0" b="0"/>
          <a:pathLst>
            <a:path>
              <a:moveTo>
                <a:pt x="2385608" y="0"/>
              </a:moveTo>
              <a:lnTo>
                <a:pt x="2385608" y="207015"/>
              </a:lnTo>
              <a:lnTo>
                <a:pt x="0" y="207015"/>
              </a:lnTo>
              <a:lnTo>
                <a:pt x="0" y="414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EFE7D7-8826-491D-B661-92DCFC463CDE}">
      <dsp:nvSpPr>
        <dsp:cNvPr id="0" name=""/>
        <dsp:cNvSpPr/>
      </dsp:nvSpPr>
      <dsp:spPr>
        <a:xfrm>
          <a:off x="2386061" y="64495"/>
          <a:ext cx="1971577" cy="985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1" i="0" u="none" strike="noStrike" kern="1200" baseline="0">
              <a:latin typeface="Comic Sans MS" panose="030F0702030302020204" pitchFamily="66" charset="0"/>
            </a:rPr>
            <a:t>La conoscenza del mondo</a:t>
          </a:r>
        </a:p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bisogni di conoscenza</a:t>
          </a:r>
        </a:p>
        <a:p>
          <a:pPr marL="0" lvl="0" indent="0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esplorazione</a:t>
          </a:r>
        </a:p>
        <a:p>
          <a:pPr marL="0" lvl="0" indent="0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scoperta</a:t>
          </a:r>
          <a:endParaRPr lang="it-IT" sz="1100" kern="1200"/>
        </a:p>
      </dsp:txBody>
      <dsp:txXfrm>
        <a:off x="2386061" y="64495"/>
        <a:ext cx="1971577" cy="985788"/>
      </dsp:txXfrm>
    </dsp:sp>
    <dsp:sp modelId="{231A72F7-CA29-46C6-A405-CF295AD7D335}">
      <dsp:nvSpPr>
        <dsp:cNvPr id="0" name=""/>
        <dsp:cNvSpPr/>
      </dsp:nvSpPr>
      <dsp:spPr>
        <a:xfrm>
          <a:off x="452" y="1464315"/>
          <a:ext cx="1971577" cy="985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Organizzazione delle esperienze.</a:t>
          </a:r>
          <a:endParaRPr lang="it-IT" sz="1100" kern="1200"/>
        </a:p>
      </dsp:txBody>
      <dsp:txXfrm>
        <a:off x="452" y="1464315"/>
        <a:ext cx="1971577" cy="985788"/>
      </dsp:txXfrm>
    </dsp:sp>
    <dsp:sp modelId="{D8050D94-3F76-449F-ACC1-693B36C4EE6E}">
      <dsp:nvSpPr>
        <dsp:cNvPr id="0" name=""/>
        <dsp:cNvSpPr/>
      </dsp:nvSpPr>
      <dsp:spPr>
        <a:xfrm>
          <a:off x="2386061" y="1464315"/>
          <a:ext cx="1971577" cy="985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Interazione con lo spazio, gli oggetti, il numero, la misura, i viventi e il mondo naturale</a:t>
          </a:r>
          <a:endParaRPr lang="it-IT" sz="1100" kern="1200"/>
        </a:p>
      </dsp:txBody>
      <dsp:txXfrm>
        <a:off x="2386061" y="1464315"/>
        <a:ext cx="1971577" cy="985788"/>
      </dsp:txXfrm>
    </dsp:sp>
    <dsp:sp modelId="{46EB3BF3-2681-4DB2-BFD9-2FCFA74AE259}">
      <dsp:nvSpPr>
        <dsp:cNvPr id="0" name=""/>
        <dsp:cNvSpPr/>
      </dsp:nvSpPr>
      <dsp:spPr>
        <a:xfrm>
          <a:off x="4771669" y="1464315"/>
          <a:ext cx="1971577" cy="985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Trasformazione della materia, macchine strumenti, artefatti tecnologici.</a:t>
          </a:r>
          <a:endParaRPr lang="it-IT" sz="1100" kern="1200"/>
        </a:p>
      </dsp:txBody>
      <dsp:txXfrm>
        <a:off x="4771669" y="1464315"/>
        <a:ext cx="1971577" cy="9857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1086</Words>
  <Characters>6195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inglima</dc:creator>
  <cp:keywords/>
  <dc:description/>
  <cp:lastModifiedBy>M Laura Scaduto</cp:lastModifiedBy>
  <cp:revision>6</cp:revision>
  <dcterms:created xsi:type="dcterms:W3CDTF">2021-10-14T03:57:00Z</dcterms:created>
  <dcterms:modified xsi:type="dcterms:W3CDTF">2021-10-15T15:46:00Z</dcterms:modified>
</cp:coreProperties>
</file>